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AF" w:rsidRPr="00506C65" w:rsidRDefault="002563AF" w:rsidP="002563AF">
      <w:pPr>
        <w:jc w:val="center"/>
        <w:rPr>
          <w:rFonts w:ascii="Calibri" w:hAnsi="Calibri"/>
          <w:b/>
          <w:sz w:val="24"/>
        </w:rPr>
      </w:pPr>
      <w:r w:rsidRPr="00506C65">
        <w:rPr>
          <w:rFonts w:ascii="Calibri" w:hAnsi="Calibri"/>
          <w:b/>
          <w:sz w:val="24"/>
        </w:rPr>
        <w:t xml:space="preserve">KARTA OCENY MERYTORYCZNEJ </w:t>
      </w:r>
      <w:r w:rsidR="00506C65" w:rsidRPr="00506C65">
        <w:rPr>
          <w:rFonts w:ascii="Calibri" w:hAnsi="Calibri"/>
          <w:b/>
          <w:sz w:val="24"/>
        </w:rPr>
        <w:t>W KONKURSIE, PN. „POZARZĄDOWY SZCZECIN”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2563AF" w:rsidRPr="00506C65" w:rsidTr="002563A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2563AF" w:rsidRPr="00506C65" w:rsidRDefault="002563AF" w:rsidP="009B44B8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 xml:space="preserve">numer </w:t>
            </w:r>
            <w:r w:rsidR="009B44B8">
              <w:rPr>
                <w:rFonts w:ascii="Calibri" w:hAnsi="Calibri" w:cstheme="majorHAnsi"/>
              </w:rPr>
              <w:t>formularza</w:t>
            </w:r>
          </w:p>
        </w:tc>
        <w:tc>
          <w:tcPr>
            <w:tcW w:w="5523" w:type="dxa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2563AF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nazwa podmiotu</w:t>
            </w:r>
            <w:r w:rsidR="00506C65" w:rsidRPr="00506C65">
              <w:rPr>
                <w:rFonts w:ascii="Calibri" w:hAnsi="Calibri" w:cstheme="majorHAnsi"/>
              </w:rPr>
              <w:t>/ grupy nieformalnej</w:t>
            </w:r>
          </w:p>
        </w:tc>
        <w:tc>
          <w:tcPr>
            <w:tcW w:w="5523" w:type="dxa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94481D" w:rsidRPr="00506C65" w:rsidTr="00534CDC">
        <w:trPr>
          <w:jc w:val="center"/>
        </w:trPr>
        <w:tc>
          <w:tcPr>
            <w:tcW w:w="3539" w:type="dxa"/>
            <w:shd w:val="clear" w:color="auto" w:fill="DDD9C3"/>
            <w:vAlign w:val="center"/>
          </w:tcPr>
          <w:p w:rsidR="0094481D" w:rsidRPr="001D43DA" w:rsidRDefault="0094481D" w:rsidP="0094481D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1D43D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typ uczestnika</w:t>
            </w:r>
          </w:p>
        </w:tc>
        <w:tc>
          <w:tcPr>
            <w:tcW w:w="5523" w:type="dxa"/>
            <w:shd w:val="clear" w:color="auto" w:fill="auto"/>
          </w:tcPr>
          <w:p w:rsidR="0094481D" w:rsidRPr="005B7AD1" w:rsidRDefault="0094481D" w:rsidP="0094481D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5B7AD1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:rsidR="0094481D" w:rsidRPr="005B7AD1" w:rsidRDefault="0094481D" w:rsidP="0094481D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5B7AD1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</w:tbl>
    <w:p w:rsidR="002563AF" w:rsidRPr="00506C65" w:rsidRDefault="002563AF" w:rsidP="002563AF">
      <w:pPr>
        <w:rPr>
          <w:rFonts w:ascii="Calibri" w:hAnsi="Calibri" w:cstheme="majorHAns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6759"/>
        <w:gridCol w:w="1548"/>
        <w:gridCol w:w="5142"/>
      </w:tblGrid>
      <w:tr w:rsidR="002563AF" w:rsidRPr="00506C65" w:rsidTr="00506C65">
        <w:tc>
          <w:tcPr>
            <w:tcW w:w="14204" w:type="dxa"/>
            <w:gridSpan w:val="4"/>
            <w:shd w:val="clear" w:color="auto" w:fill="DDD9C3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kryteria merytoryczne</w:t>
            </w: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506C65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L.p.</w:t>
            </w:r>
          </w:p>
        </w:tc>
        <w:tc>
          <w:tcPr>
            <w:tcW w:w="6898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kryterium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ocena punktowa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uzasadnienie</w:t>
            </w: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1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/>
              </w:rPr>
              <w:t xml:space="preserve">Znaczenie inicjatywy dla społeczności lokalnej 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>(od 0 do 10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2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Metody upowszechnienia i promocji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 xml:space="preserve">(od 0 do </w:t>
            </w:r>
            <w:r w:rsidR="00506C65" w:rsidRPr="00506C65">
              <w:rPr>
                <w:rFonts w:ascii="Calibri" w:hAnsi="Calibri" w:cstheme="majorHAnsi"/>
                <w:sz w:val="20"/>
              </w:rPr>
              <w:t>10</w:t>
            </w:r>
            <w:r w:rsidRPr="00506C65">
              <w:rPr>
                <w:rFonts w:ascii="Calibri" w:hAnsi="Calibri" w:cstheme="majorHAnsi"/>
                <w:sz w:val="20"/>
              </w:rPr>
              <w:t xml:space="preserve">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3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C23A92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Efekty realizacji inicjatywy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 xml:space="preserve">(od 0 do </w:t>
            </w:r>
            <w:r w:rsidR="00506C65" w:rsidRPr="00506C65">
              <w:rPr>
                <w:rFonts w:ascii="Calibri" w:hAnsi="Calibri" w:cstheme="majorHAnsi"/>
                <w:sz w:val="20"/>
              </w:rPr>
              <w:t xml:space="preserve">10 </w:t>
            </w:r>
            <w:r w:rsidRPr="00506C65">
              <w:rPr>
                <w:rFonts w:ascii="Calibri" w:hAnsi="Calibri" w:cstheme="majorHAnsi"/>
                <w:sz w:val="20"/>
              </w:rPr>
              <w:t>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4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Ilość osób/ podmiotów zaangażowanych w realizację inicjatywy oraz zakres współpracy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 xml:space="preserve">(od 0 do </w:t>
            </w:r>
            <w:r w:rsidR="00506C65" w:rsidRPr="00506C65">
              <w:rPr>
                <w:rFonts w:ascii="Calibri" w:hAnsi="Calibri" w:cstheme="majorHAnsi"/>
                <w:sz w:val="20"/>
              </w:rPr>
              <w:t>10</w:t>
            </w:r>
            <w:r w:rsidRPr="00506C65">
              <w:rPr>
                <w:rFonts w:ascii="Calibri" w:hAnsi="Calibri" w:cstheme="majorHAnsi"/>
                <w:sz w:val="20"/>
              </w:rPr>
              <w:t xml:space="preserve">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 xml:space="preserve">5 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/>
              </w:rPr>
              <w:t>Wpływ inicjatywy na dalsze działania Uczestnika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>(od 0 do 10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7400" w:type="dxa"/>
            <w:gridSpan w:val="2"/>
            <w:shd w:val="clear" w:color="auto" w:fill="DDD9C3"/>
            <w:vAlign w:val="center"/>
          </w:tcPr>
          <w:p w:rsidR="002563AF" w:rsidRPr="00506C65" w:rsidRDefault="002563AF" w:rsidP="0013507A">
            <w:pPr>
              <w:jc w:val="right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ilość przyznanych punktów</w:t>
            </w:r>
          </w:p>
        </w:tc>
        <w:tc>
          <w:tcPr>
            <w:tcW w:w="6804" w:type="dxa"/>
            <w:gridSpan w:val="2"/>
            <w:shd w:val="clear" w:color="auto" w:fill="DDD9C3"/>
            <w:vAlign w:val="center"/>
          </w:tcPr>
          <w:p w:rsidR="00506C65" w:rsidRPr="00506C65" w:rsidRDefault="00506C65" w:rsidP="00040B4D">
            <w:pPr>
              <w:jc w:val="center"/>
              <w:rPr>
                <w:rFonts w:ascii="Calibri" w:hAnsi="Calibri" w:cstheme="majorHAnsi"/>
              </w:rPr>
            </w:pPr>
          </w:p>
          <w:p w:rsidR="002563AF" w:rsidRPr="00506C65" w:rsidRDefault="002563AF" w:rsidP="00040B4D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 xml:space="preserve">… pkt na </w:t>
            </w:r>
            <w:r w:rsidR="00040B4D" w:rsidRPr="00506C65">
              <w:rPr>
                <w:rFonts w:ascii="Calibri" w:hAnsi="Calibri" w:cstheme="majorHAnsi"/>
              </w:rPr>
              <w:t>50</w:t>
            </w:r>
            <w:r w:rsidRPr="00506C65">
              <w:rPr>
                <w:rFonts w:ascii="Calibri" w:hAnsi="Calibri" w:cstheme="majorHAnsi"/>
              </w:rPr>
              <w:t xml:space="preserve"> pkt.</w:t>
            </w:r>
          </w:p>
          <w:p w:rsidR="00506C65" w:rsidRPr="00506C65" w:rsidRDefault="00506C65" w:rsidP="00040B4D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7400" w:type="dxa"/>
            <w:gridSpan w:val="2"/>
            <w:shd w:val="clear" w:color="auto" w:fill="DDD9C3"/>
            <w:vAlign w:val="center"/>
          </w:tcPr>
          <w:p w:rsidR="002563AF" w:rsidRPr="00506C65" w:rsidRDefault="002563AF" w:rsidP="0013507A">
            <w:pPr>
              <w:jc w:val="right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procent punktów</w:t>
            </w:r>
          </w:p>
        </w:tc>
        <w:tc>
          <w:tcPr>
            <w:tcW w:w="6804" w:type="dxa"/>
            <w:gridSpan w:val="2"/>
            <w:shd w:val="clear" w:color="auto" w:fill="DDD9C3"/>
            <w:vAlign w:val="center"/>
          </w:tcPr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2563AF" w:rsidP="00506C65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… %</w:t>
            </w:r>
          </w:p>
          <w:p w:rsidR="00506C65" w:rsidRPr="00506C65" w:rsidRDefault="00506C65" w:rsidP="00506C65">
            <w:pPr>
              <w:jc w:val="center"/>
              <w:rPr>
                <w:rFonts w:ascii="Calibri" w:hAnsi="Calibri" w:cstheme="majorHAnsi"/>
              </w:rPr>
            </w:pPr>
          </w:p>
        </w:tc>
      </w:tr>
    </w:tbl>
    <w:p w:rsidR="002563AF" w:rsidRPr="0094481D" w:rsidRDefault="002563AF" w:rsidP="002563AF">
      <w:pPr>
        <w:rPr>
          <w:rFonts w:ascii="Calibri" w:hAnsi="Calibri" w:cstheme="majorHAnsi"/>
          <w:sz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964"/>
      </w:tblGrid>
      <w:tr w:rsidR="002563AF" w:rsidRPr="00506C65" w:rsidTr="00040B4D">
        <w:trPr>
          <w:trHeight w:val="624"/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 xml:space="preserve">uwagi </w:t>
            </w:r>
          </w:p>
        </w:tc>
        <w:tc>
          <w:tcPr>
            <w:tcW w:w="3964" w:type="dxa"/>
            <w:shd w:val="clear" w:color="auto" w:fill="FFFFFF" w:themeFill="background1"/>
          </w:tcPr>
          <w:p w:rsidR="002563AF" w:rsidRPr="00506C65" w:rsidRDefault="002563AF" w:rsidP="0013507A">
            <w:pPr>
              <w:rPr>
                <w:rFonts w:ascii="Calibri" w:hAnsi="Calibri" w:cstheme="majorHAnsi"/>
                <w:b/>
              </w:rPr>
            </w:pPr>
          </w:p>
        </w:tc>
      </w:tr>
    </w:tbl>
    <w:p w:rsidR="002563AF" w:rsidRPr="00506C65" w:rsidRDefault="002563AF" w:rsidP="00F665DF">
      <w:pPr>
        <w:rPr>
          <w:rFonts w:ascii="Calibri" w:hAnsi="Calibri"/>
        </w:rPr>
      </w:pPr>
      <w:bookmarkStart w:id="0" w:name="_GoBack"/>
      <w:bookmarkEnd w:id="0"/>
    </w:p>
    <w:sectPr w:rsidR="002563AF" w:rsidRPr="00506C65" w:rsidSect="00F665DF">
      <w:footerReference w:type="default" r:id="rId7"/>
      <w:pgSz w:w="16838" w:h="11906" w:orient="landscape"/>
      <w:pgMar w:top="709" w:right="1417" w:bottom="1417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F4" w:rsidRDefault="00612CF4" w:rsidP="00F665DF">
      <w:pPr>
        <w:spacing w:after="0" w:line="240" w:lineRule="auto"/>
      </w:pPr>
      <w:r>
        <w:separator/>
      </w:r>
    </w:p>
  </w:endnote>
  <w:endnote w:type="continuationSeparator" w:id="0">
    <w:p w:rsidR="00612CF4" w:rsidRDefault="00612CF4" w:rsidP="00F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DF" w:rsidRDefault="00F665DF" w:rsidP="00F665D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76700" cy="78599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- finansow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008" cy="801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F4" w:rsidRDefault="00612CF4" w:rsidP="00F665DF">
      <w:pPr>
        <w:spacing w:after="0" w:line="240" w:lineRule="auto"/>
      </w:pPr>
      <w:r>
        <w:separator/>
      </w:r>
    </w:p>
  </w:footnote>
  <w:footnote w:type="continuationSeparator" w:id="0">
    <w:p w:rsidR="00612CF4" w:rsidRDefault="00612CF4" w:rsidP="00F6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AFD"/>
    <w:multiLevelType w:val="hybridMultilevel"/>
    <w:tmpl w:val="0B921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AF"/>
    <w:rsid w:val="00040B4D"/>
    <w:rsid w:val="002563AF"/>
    <w:rsid w:val="002A0864"/>
    <w:rsid w:val="00487CDB"/>
    <w:rsid w:val="00506C65"/>
    <w:rsid w:val="00573387"/>
    <w:rsid w:val="00612CF4"/>
    <w:rsid w:val="006265A3"/>
    <w:rsid w:val="0094481D"/>
    <w:rsid w:val="009B44B8"/>
    <w:rsid w:val="009E35BC"/>
    <w:rsid w:val="00C23A92"/>
    <w:rsid w:val="00EF7463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DA63F-77A4-4C54-9FDE-2DACB72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5DF"/>
  </w:style>
  <w:style w:type="paragraph" w:styleId="Stopka">
    <w:name w:val="footer"/>
    <w:basedOn w:val="Normalny"/>
    <w:link w:val="StopkaZnak"/>
    <w:uiPriority w:val="99"/>
    <w:unhideWhenUsed/>
    <w:rsid w:val="00F6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Sztombka</dc:creator>
  <cp:lastModifiedBy>skynet</cp:lastModifiedBy>
  <cp:revision>7</cp:revision>
  <cp:lastPrinted>2019-09-30T10:26:00Z</cp:lastPrinted>
  <dcterms:created xsi:type="dcterms:W3CDTF">2019-09-25T16:11:00Z</dcterms:created>
  <dcterms:modified xsi:type="dcterms:W3CDTF">2019-09-30T13:17:00Z</dcterms:modified>
</cp:coreProperties>
</file>