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0864" w:rsidRDefault="002A0864" w:rsidP="002563AF">
      <w:pPr>
        <w:jc w:val="center"/>
        <w:rPr>
          <w:rFonts w:ascii="Calibri Light" w:hAnsi="Calibri Light"/>
          <w:b/>
          <w:sz w:val="20"/>
          <w:szCs w:val="20"/>
        </w:rPr>
      </w:pPr>
    </w:p>
    <w:p w:rsidR="00851F88" w:rsidRPr="002563AF" w:rsidRDefault="002563AF" w:rsidP="002563AF">
      <w:pPr>
        <w:jc w:val="center"/>
        <w:rPr>
          <w:rFonts w:ascii="Calibri Light" w:hAnsi="Calibri Light"/>
          <w:b/>
          <w:sz w:val="20"/>
          <w:szCs w:val="20"/>
        </w:rPr>
      </w:pPr>
      <w:r w:rsidRPr="002563AF">
        <w:rPr>
          <w:rFonts w:ascii="Calibri Light" w:hAnsi="Calibri Light"/>
          <w:b/>
          <w:sz w:val="20"/>
          <w:szCs w:val="20"/>
        </w:rPr>
        <w:t>[wzór]</w:t>
      </w:r>
    </w:p>
    <w:p w:rsidR="002563AF" w:rsidRPr="002563AF" w:rsidRDefault="002563AF" w:rsidP="002563AF">
      <w:pPr>
        <w:jc w:val="center"/>
        <w:rPr>
          <w:rFonts w:ascii="Calibri Light" w:hAnsi="Calibri Light"/>
          <w:b/>
          <w:sz w:val="20"/>
          <w:szCs w:val="20"/>
        </w:rPr>
      </w:pPr>
      <w:r w:rsidRPr="002563AF">
        <w:rPr>
          <w:rFonts w:ascii="Calibri Light" w:hAnsi="Calibri Light"/>
          <w:b/>
          <w:sz w:val="20"/>
          <w:szCs w:val="20"/>
        </w:rPr>
        <w:t>KARTA OCENY MERYTORYCZNEJ W RAMACH PROGRAMU #MIKRODOTACJE2019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3539"/>
        <w:gridCol w:w="5523"/>
      </w:tblGrid>
      <w:tr w:rsidR="002563AF" w:rsidRPr="002563AF" w:rsidTr="002563AF">
        <w:trPr>
          <w:jc w:val="center"/>
        </w:trPr>
        <w:tc>
          <w:tcPr>
            <w:tcW w:w="3539" w:type="dxa"/>
            <w:shd w:val="clear" w:color="auto" w:fill="DDD9C3"/>
            <w:vAlign w:val="center"/>
          </w:tcPr>
          <w:p w:rsidR="002563AF" w:rsidRPr="002563AF" w:rsidRDefault="002563AF" w:rsidP="002563AF">
            <w:pPr>
              <w:jc w:val="center"/>
              <w:rPr>
                <w:rFonts w:ascii="Calibri Light" w:hAnsi="Calibri Light" w:cstheme="majorHAnsi"/>
                <w:sz w:val="20"/>
                <w:szCs w:val="20"/>
              </w:rPr>
            </w:pPr>
            <w:r w:rsidRPr="002563AF">
              <w:rPr>
                <w:rFonts w:ascii="Calibri Light" w:hAnsi="Calibri Light" w:cstheme="majorHAnsi"/>
                <w:sz w:val="20"/>
                <w:szCs w:val="20"/>
              </w:rPr>
              <w:t>numer oferty</w:t>
            </w:r>
          </w:p>
        </w:tc>
        <w:tc>
          <w:tcPr>
            <w:tcW w:w="5523" w:type="dxa"/>
            <w:vAlign w:val="center"/>
          </w:tcPr>
          <w:p w:rsidR="002563AF" w:rsidRPr="002563AF" w:rsidRDefault="002563AF" w:rsidP="002563AF">
            <w:pPr>
              <w:jc w:val="center"/>
              <w:rPr>
                <w:rFonts w:ascii="Calibri Light" w:hAnsi="Calibri Light" w:cstheme="majorHAnsi"/>
                <w:sz w:val="20"/>
                <w:szCs w:val="20"/>
              </w:rPr>
            </w:pPr>
          </w:p>
          <w:p w:rsidR="002563AF" w:rsidRPr="002563AF" w:rsidRDefault="002563AF" w:rsidP="002563AF">
            <w:pPr>
              <w:jc w:val="center"/>
              <w:rPr>
                <w:rFonts w:ascii="Calibri Light" w:hAnsi="Calibri Light" w:cstheme="majorHAnsi"/>
                <w:sz w:val="20"/>
                <w:szCs w:val="20"/>
              </w:rPr>
            </w:pPr>
          </w:p>
        </w:tc>
      </w:tr>
      <w:tr w:rsidR="002563AF" w:rsidRPr="002563AF" w:rsidTr="002563AF">
        <w:trPr>
          <w:jc w:val="center"/>
        </w:trPr>
        <w:tc>
          <w:tcPr>
            <w:tcW w:w="3539" w:type="dxa"/>
            <w:shd w:val="clear" w:color="auto" w:fill="DDD9C3"/>
            <w:vAlign w:val="center"/>
          </w:tcPr>
          <w:p w:rsidR="002563AF" w:rsidRPr="002563AF" w:rsidRDefault="002563AF" w:rsidP="002563AF">
            <w:pPr>
              <w:jc w:val="center"/>
              <w:rPr>
                <w:rFonts w:ascii="Calibri Light" w:hAnsi="Calibri Light" w:cstheme="majorHAnsi"/>
                <w:sz w:val="20"/>
                <w:szCs w:val="20"/>
              </w:rPr>
            </w:pPr>
            <w:r w:rsidRPr="002563AF">
              <w:rPr>
                <w:rFonts w:ascii="Calibri Light" w:hAnsi="Calibri Light" w:cstheme="majorHAnsi"/>
                <w:sz w:val="20"/>
                <w:szCs w:val="20"/>
              </w:rPr>
              <w:t>nazwa podmiotu</w:t>
            </w:r>
          </w:p>
        </w:tc>
        <w:tc>
          <w:tcPr>
            <w:tcW w:w="5523" w:type="dxa"/>
            <w:vAlign w:val="center"/>
          </w:tcPr>
          <w:p w:rsidR="002563AF" w:rsidRPr="002563AF" w:rsidRDefault="002563AF" w:rsidP="002563AF">
            <w:pPr>
              <w:jc w:val="center"/>
              <w:rPr>
                <w:rFonts w:ascii="Calibri Light" w:hAnsi="Calibri Light" w:cstheme="majorHAnsi"/>
                <w:sz w:val="20"/>
                <w:szCs w:val="20"/>
              </w:rPr>
            </w:pPr>
          </w:p>
          <w:p w:rsidR="002563AF" w:rsidRPr="002563AF" w:rsidRDefault="002563AF" w:rsidP="002563AF">
            <w:pPr>
              <w:jc w:val="center"/>
              <w:rPr>
                <w:rFonts w:ascii="Calibri Light" w:hAnsi="Calibri Light" w:cstheme="majorHAnsi"/>
                <w:sz w:val="20"/>
                <w:szCs w:val="20"/>
              </w:rPr>
            </w:pPr>
          </w:p>
        </w:tc>
      </w:tr>
    </w:tbl>
    <w:p w:rsidR="002563AF" w:rsidRPr="002563AF" w:rsidRDefault="002563AF" w:rsidP="002563AF">
      <w:pPr>
        <w:rPr>
          <w:rFonts w:ascii="Calibri Light" w:hAnsi="Calibri Light" w:cstheme="majorHAnsi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40"/>
        <w:gridCol w:w="6819"/>
        <w:gridCol w:w="1551"/>
        <w:gridCol w:w="5184"/>
      </w:tblGrid>
      <w:tr w:rsidR="002563AF" w:rsidRPr="002563AF" w:rsidTr="002563AF">
        <w:tc>
          <w:tcPr>
            <w:tcW w:w="14142" w:type="dxa"/>
            <w:gridSpan w:val="4"/>
            <w:shd w:val="clear" w:color="auto" w:fill="DDD9C3"/>
          </w:tcPr>
          <w:p w:rsidR="002563AF" w:rsidRPr="002563AF" w:rsidRDefault="002563AF" w:rsidP="0013507A">
            <w:pPr>
              <w:jc w:val="center"/>
              <w:rPr>
                <w:rFonts w:ascii="Calibri Light" w:hAnsi="Calibri Light" w:cstheme="majorHAnsi"/>
                <w:sz w:val="20"/>
                <w:szCs w:val="20"/>
              </w:rPr>
            </w:pPr>
            <w:r w:rsidRPr="002563AF">
              <w:rPr>
                <w:rFonts w:ascii="Calibri Light" w:hAnsi="Calibri Light" w:cstheme="majorHAnsi"/>
                <w:sz w:val="20"/>
                <w:szCs w:val="20"/>
              </w:rPr>
              <w:t>kryteria merytoryczne</w:t>
            </w:r>
          </w:p>
        </w:tc>
      </w:tr>
      <w:tr w:rsidR="002563AF" w:rsidRPr="002563AF" w:rsidTr="002563AF">
        <w:tc>
          <w:tcPr>
            <w:tcW w:w="440" w:type="dxa"/>
            <w:vAlign w:val="center"/>
          </w:tcPr>
          <w:p w:rsidR="002563AF" w:rsidRPr="002563AF" w:rsidRDefault="002563AF" w:rsidP="0013507A">
            <w:pPr>
              <w:jc w:val="center"/>
              <w:rPr>
                <w:rFonts w:ascii="Calibri Light" w:hAnsi="Calibri Light" w:cstheme="majorHAnsi"/>
                <w:sz w:val="20"/>
                <w:szCs w:val="20"/>
              </w:rPr>
            </w:pPr>
            <w:proofErr w:type="spellStart"/>
            <w:r w:rsidRPr="002563AF">
              <w:rPr>
                <w:rFonts w:ascii="Calibri Light" w:hAnsi="Calibri Light" w:cstheme="majorHAnsi"/>
                <w:sz w:val="20"/>
                <w:szCs w:val="20"/>
              </w:rPr>
              <w:t>lp</w:t>
            </w:r>
            <w:proofErr w:type="spellEnd"/>
          </w:p>
        </w:tc>
        <w:tc>
          <w:tcPr>
            <w:tcW w:w="6898" w:type="dxa"/>
            <w:vAlign w:val="center"/>
          </w:tcPr>
          <w:p w:rsidR="002563AF" w:rsidRPr="002563AF" w:rsidRDefault="002563AF" w:rsidP="0013507A">
            <w:pPr>
              <w:jc w:val="center"/>
              <w:rPr>
                <w:rFonts w:ascii="Calibri Light" w:hAnsi="Calibri Light" w:cstheme="majorHAnsi"/>
                <w:sz w:val="20"/>
                <w:szCs w:val="20"/>
              </w:rPr>
            </w:pPr>
            <w:r w:rsidRPr="002563AF">
              <w:rPr>
                <w:rFonts w:ascii="Calibri Light" w:hAnsi="Calibri Light" w:cstheme="majorHAnsi"/>
                <w:sz w:val="20"/>
                <w:szCs w:val="20"/>
              </w:rPr>
              <w:t>kryterium</w:t>
            </w:r>
          </w:p>
        </w:tc>
        <w:tc>
          <w:tcPr>
            <w:tcW w:w="1559" w:type="dxa"/>
            <w:vAlign w:val="center"/>
          </w:tcPr>
          <w:p w:rsidR="002563AF" w:rsidRPr="002563AF" w:rsidRDefault="002563AF" w:rsidP="0013507A">
            <w:pPr>
              <w:jc w:val="center"/>
              <w:rPr>
                <w:rFonts w:ascii="Calibri Light" w:hAnsi="Calibri Light" w:cstheme="majorHAnsi"/>
                <w:sz w:val="20"/>
                <w:szCs w:val="20"/>
              </w:rPr>
            </w:pPr>
            <w:r w:rsidRPr="002563AF">
              <w:rPr>
                <w:rFonts w:ascii="Calibri Light" w:hAnsi="Calibri Light" w:cstheme="majorHAnsi"/>
                <w:sz w:val="20"/>
                <w:szCs w:val="20"/>
              </w:rPr>
              <w:t>ocena punktowa</w:t>
            </w:r>
          </w:p>
        </w:tc>
        <w:tc>
          <w:tcPr>
            <w:tcW w:w="5245" w:type="dxa"/>
            <w:vAlign w:val="center"/>
          </w:tcPr>
          <w:p w:rsidR="002563AF" w:rsidRPr="002563AF" w:rsidRDefault="002563AF" w:rsidP="0013507A">
            <w:pPr>
              <w:jc w:val="center"/>
              <w:rPr>
                <w:rFonts w:ascii="Calibri Light" w:hAnsi="Calibri Light" w:cstheme="majorHAnsi"/>
                <w:sz w:val="20"/>
                <w:szCs w:val="20"/>
              </w:rPr>
            </w:pPr>
            <w:r w:rsidRPr="002563AF">
              <w:rPr>
                <w:rFonts w:ascii="Calibri Light" w:hAnsi="Calibri Light" w:cstheme="majorHAnsi"/>
                <w:sz w:val="20"/>
                <w:szCs w:val="20"/>
              </w:rPr>
              <w:t>uzasadnienie</w:t>
            </w:r>
          </w:p>
        </w:tc>
      </w:tr>
      <w:tr w:rsidR="002563AF" w:rsidRPr="002563AF" w:rsidTr="002563AF">
        <w:tc>
          <w:tcPr>
            <w:tcW w:w="440" w:type="dxa"/>
            <w:vAlign w:val="center"/>
          </w:tcPr>
          <w:p w:rsidR="002563AF" w:rsidRPr="002563AF" w:rsidRDefault="002563AF" w:rsidP="0013507A">
            <w:pPr>
              <w:jc w:val="center"/>
              <w:rPr>
                <w:rFonts w:ascii="Calibri Light" w:hAnsi="Calibri Light" w:cstheme="majorHAnsi"/>
                <w:sz w:val="20"/>
                <w:szCs w:val="20"/>
              </w:rPr>
            </w:pPr>
            <w:r w:rsidRPr="002563AF">
              <w:rPr>
                <w:rFonts w:ascii="Calibri Light" w:hAnsi="Calibri Light" w:cstheme="majorHAnsi"/>
                <w:sz w:val="20"/>
                <w:szCs w:val="20"/>
              </w:rPr>
              <w:t>1</w:t>
            </w:r>
          </w:p>
        </w:tc>
        <w:tc>
          <w:tcPr>
            <w:tcW w:w="6898" w:type="dxa"/>
            <w:vAlign w:val="center"/>
          </w:tcPr>
          <w:p w:rsidR="002563AF" w:rsidRPr="002563AF" w:rsidRDefault="002563AF" w:rsidP="0013507A">
            <w:pPr>
              <w:jc w:val="both"/>
              <w:rPr>
                <w:rFonts w:ascii="Calibri Light" w:hAnsi="Calibri Light" w:cstheme="majorHAnsi"/>
                <w:sz w:val="20"/>
                <w:szCs w:val="20"/>
              </w:rPr>
            </w:pPr>
            <w:r w:rsidRPr="002563AF">
              <w:rPr>
                <w:rFonts w:ascii="Calibri Light" w:hAnsi="Calibri Light" w:cstheme="majorHAnsi"/>
                <w:sz w:val="20"/>
                <w:szCs w:val="20"/>
              </w:rPr>
              <w:t>ocena przydatności działań w nawiązaniu do identyfikacji potrzeb i konieczności realizacji mikrodotacji (prowadzenie diagnozy – jakość prowadzonej diagnozy i badanych potrzeb)</w:t>
            </w:r>
          </w:p>
        </w:tc>
        <w:tc>
          <w:tcPr>
            <w:tcW w:w="1559" w:type="dxa"/>
            <w:vAlign w:val="center"/>
          </w:tcPr>
          <w:p w:rsidR="002563AF" w:rsidRPr="002563AF" w:rsidRDefault="002563AF" w:rsidP="002563AF">
            <w:pPr>
              <w:jc w:val="center"/>
              <w:rPr>
                <w:rFonts w:ascii="Calibri Light" w:hAnsi="Calibri Light" w:cstheme="majorHAnsi"/>
                <w:sz w:val="20"/>
                <w:szCs w:val="20"/>
              </w:rPr>
            </w:pPr>
            <w:r w:rsidRPr="002563AF">
              <w:rPr>
                <w:rFonts w:ascii="Calibri Light" w:hAnsi="Calibri Light" w:cstheme="majorHAnsi"/>
                <w:sz w:val="20"/>
                <w:szCs w:val="20"/>
              </w:rPr>
              <w:t>(od 0 do 10 pkt)</w:t>
            </w:r>
          </w:p>
        </w:tc>
        <w:tc>
          <w:tcPr>
            <w:tcW w:w="5245" w:type="dxa"/>
            <w:vAlign w:val="center"/>
          </w:tcPr>
          <w:p w:rsidR="002563AF" w:rsidRPr="002563AF" w:rsidRDefault="002563AF" w:rsidP="0013507A">
            <w:pPr>
              <w:jc w:val="center"/>
              <w:rPr>
                <w:rFonts w:ascii="Calibri Light" w:hAnsi="Calibri Light" w:cstheme="majorHAnsi"/>
                <w:sz w:val="20"/>
                <w:szCs w:val="20"/>
              </w:rPr>
            </w:pPr>
          </w:p>
        </w:tc>
      </w:tr>
      <w:tr w:rsidR="002563AF" w:rsidRPr="002563AF" w:rsidTr="002563AF">
        <w:tc>
          <w:tcPr>
            <w:tcW w:w="440" w:type="dxa"/>
            <w:vAlign w:val="center"/>
          </w:tcPr>
          <w:p w:rsidR="002563AF" w:rsidRPr="002563AF" w:rsidRDefault="002563AF" w:rsidP="0013507A">
            <w:pPr>
              <w:jc w:val="center"/>
              <w:rPr>
                <w:rFonts w:ascii="Calibri Light" w:hAnsi="Calibri Light" w:cstheme="majorHAnsi"/>
                <w:sz w:val="20"/>
                <w:szCs w:val="20"/>
              </w:rPr>
            </w:pPr>
            <w:r w:rsidRPr="002563AF">
              <w:rPr>
                <w:rFonts w:ascii="Calibri Light" w:hAnsi="Calibri Light" w:cstheme="majorHAnsi"/>
                <w:sz w:val="20"/>
                <w:szCs w:val="20"/>
              </w:rPr>
              <w:t>2</w:t>
            </w:r>
          </w:p>
        </w:tc>
        <w:tc>
          <w:tcPr>
            <w:tcW w:w="6898" w:type="dxa"/>
            <w:vAlign w:val="center"/>
          </w:tcPr>
          <w:p w:rsidR="002563AF" w:rsidRPr="002563AF" w:rsidRDefault="002563AF" w:rsidP="0013507A">
            <w:pPr>
              <w:jc w:val="both"/>
              <w:rPr>
                <w:rFonts w:ascii="Calibri Light" w:hAnsi="Calibri Light" w:cstheme="majorHAnsi"/>
                <w:sz w:val="20"/>
                <w:szCs w:val="20"/>
              </w:rPr>
            </w:pPr>
            <w:r w:rsidRPr="002563AF">
              <w:rPr>
                <w:rFonts w:ascii="Calibri Light" w:hAnsi="Calibri Light" w:cstheme="majorHAnsi"/>
                <w:sz w:val="20"/>
                <w:szCs w:val="20"/>
              </w:rPr>
              <w:t>poprawność określenia celów realizacji mikrodotacji (cel główny i szczegółowe)</w:t>
            </w:r>
          </w:p>
        </w:tc>
        <w:tc>
          <w:tcPr>
            <w:tcW w:w="1559" w:type="dxa"/>
            <w:vAlign w:val="center"/>
          </w:tcPr>
          <w:p w:rsidR="002563AF" w:rsidRPr="002563AF" w:rsidRDefault="002563AF" w:rsidP="0013507A">
            <w:pPr>
              <w:jc w:val="center"/>
              <w:rPr>
                <w:rFonts w:ascii="Calibri Light" w:hAnsi="Calibri Light" w:cstheme="majorHAnsi"/>
                <w:sz w:val="20"/>
                <w:szCs w:val="20"/>
              </w:rPr>
            </w:pPr>
            <w:r w:rsidRPr="002563AF">
              <w:rPr>
                <w:rFonts w:ascii="Calibri Light" w:hAnsi="Calibri Light" w:cstheme="majorHAnsi"/>
                <w:sz w:val="20"/>
                <w:szCs w:val="20"/>
              </w:rPr>
              <w:t>(od 0 do 5 pkt)</w:t>
            </w:r>
          </w:p>
        </w:tc>
        <w:tc>
          <w:tcPr>
            <w:tcW w:w="5245" w:type="dxa"/>
            <w:vAlign w:val="center"/>
          </w:tcPr>
          <w:p w:rsidR="002563AF" w:rsidRPr="002563AF" w:rsidRDefault="002563AF" w:rsidP="0013507A">
            <w:pPr>
              <w:jc w:val="center"/>
              <w:rPr>
                <w:rFonts w:ascii="Calibri Light" w:hAnsi="Calibri Light" w:cstheme="majorHAnsi"/>
                <w:sz w:val="20"/>
                <w:szCs w:val="20"/>
              </w:rPr>
            </w:pPr>
          </w:p>
        </w:tc>
      </w:tr>
      <w:tr w:rsidR="002563AF" w:rsidRPr="002563AF" w:rsidTr="002563AF">
        <w:tc>
          <w:tcPr>
            <w:tcW w:w="440" w:type="dxa"/>
            <w:vAlign w:val="center"/>
          </w:tcPr>
          <w:p w:rsidR="002563AF" w:rsidRPr="002563AF" w:rsidRDefault="002563AF" w:rsidP="0013507A">
            <w:pPr>
              <w:jc w:val="center"/>
              <w:rPr>
                <w:rFonts w:ascii="Calibri Light" w:hAnsi="Calibri Light" w:cstheme="majorHAnsi"/>
                <w:sz w:val="20"/>
                <w:szCs w:val="20"/>
              </w:rPr>
            </w:pPr>
            <w:r w:rsidRPr="002563AF">
              <w:rPr>
                <w:rFonts w:ascii="Calibri Light" w:hAnsi="Calibri Light" w:cstheme="majorHAnsi"/>
                <w:sz w:val="20"/>
                <w:szCs w:val="20"/>
              </w:rPr>
              <w:t>3</w:t>
            </w:r>
          </w:p>
        </w:tc>
        <w:tc>
          <w:tcPr>
            <w:tcW w:w="6898" w:type="dxa"/>
            <w:vAlign w:val="center"/>
          </w:tcPr>
          <w:p w:rsidR="002563AF" w:rsidRPr="002563AF" w:rsidRDefault="002563AF" w:rsidP="00C23A92">
            <w:pPr>
              <w:jc w:val="both"/>
              <w:rPr>
                <w:rFonts w:ascii="Calibri Light" w:hAnsi="Calibri Light" w:cstheme="majorHAnsi"/>
                <w:sz w:val="20"/>
                <w:szCs w:val="20"/>
              </w:rPr>
            </w:pPr>
            <w:r w:rsidRPr="002563AF">
              <w:rPr>
                <w:rFonts w:ascii="Calibri Light" w:hAnsi="Calibri Light" w:cstheme="majorHAnsi"/>
                <w:sz w:val="20"/>
                <w:szCs w:val="20"/>
              </w:rPr>
              <w:t xml:space="preserve">atrakcyjność </w:t>
            </w:r>
            <w:r w:rsidR="00C23A92">
              <w:rPr>
                <w:rFonts w:ascii="Calibri Light" w:hAnsi="Calibri Light" w:cstheme="majorHAnsi"/>
                <w:sz w:val="20"/>
                <w:szCs w:val="20"/>
              </w:rPr>
              <w:t>działań i rezultatów</w:t>
            </w:r>
            <w:r w:rsidRPr="002563AF">
              <w:rPr>
                <w:rFonts w:ascii="Calibri Light" w:hAnsi="Calibri Light" w:cstheme="majorHAnsi"/>
                <w:sz w:val="20"/>
                <w:szCs w:val="20"/>
              </w:rPr>
              <w:t xml:space="preserve"> względem prowadzonej diagnozy</w:t>
            </w:r>
          </w:p>
        </w:tc>
        <w:tc>
          <w:tcPr>
            <w:tcW w:w="1559" w:type="dxa"/>
            <w:vAlign w:val="center"/>
          </w:tcPr>
          <w:p w:rsidR="002563AF" w:rsidRPr="002563AF" w:rsidRDefault="002563AF" w:rsidP="0013507A">
            <w:pPr>
              <w:jc w:val="center"/>
              <w:rPr>
                <w:rFonts w:ascii="Calibri Light" w:hAnsi="Calibri Light" w:cstheme="majorHAnsi"/>
                <w:sz w:val="20"/>
                <w:szCs w:val="20"/>
              </w:rPr>
            </w:pPr>
            <w:r w:rsidRPr="002563AF">
              <w:rPr>
                <w:rFonts w:ascii="Calibri Light" w:hAnsi="Calibri Light" w:cstheme="majorHAnsi"/>
                <w:sz w:val="20"/>
                <w:szCs w:val="20"/>
              </w:rPr>
              <w:t>(od 0 do 5 pkt)</w:t>
            </w:r>
          </w:p>
        </w:tc>
        <w:tc>
          <w:tcPr>
            <w:tcW w:w="5245" w:type="dxa"/>
            <w:vAlign w:val="center"/>
          </w:tcPr>
          <w:p w:rsidR="002563AF" w:rsidRPr="002563AF" w:rsidRDefault="002563AF" w:rsidP="0013507A">
            <w:pPr>
              <w:jc w:val="center"/>
              <w:rPr>
                <w:rFonts w:ascii="Calibri Light" w:hAnsi="Calibri Light" w:cstheme="majorHAnsi"/>
                <w:sz w:val="20"/>
                <w:szCs w:val="20"/>
              </w:rPr>
            </w:pPr>
          </w:p>
        </w:tc>
      </w:tr>
      <w:tr w:rsidR="002563AF" w:rsidRPr="002563AF" w:rsidTr="002563AF">
        <w:tc>
          <w:tcPr>
            <w:tcW w:w="440" w:type="dxa"/>
            <w:vAlign w:val="center"/>
          </w:tcPr>
          <w:p w:rsidR="002563AF" w:rsidRPr="002563AF" w:rsidRDefault="002563AF" w:rsidP="0013507A">
            <w:pPr>
              <w:jc w:val="center"/>
              <w:rPr>
                <w:rFonts w:ascii="Calibri Light" w:hAnsi="Calibri Light" w:cstheme="majorHAnsi"/>
                <w:sz w:val="20"/>
                <w:szCs w:val="20"/>
              </w:rPr>
            </w:pPr>
            <w:r w:rsidRPr="002563AF">
              <w:rPr>
                <w:rFonts w:ascii="Calibri Light" w:hAnsi="Calibri Light" w:cstheme="majorHAnsi"/>
                <w:sz w:val="20"/>
                <w:szCs w:val="20"/>
              </w:rPr>
              <w:t>4</w:t>
            </w:r>
          </w:p>
        </w:tc>
        <w:tc>
          <w:tcPr>
            <w:tcW w:w="6898" w:type="dxa"/>
            <w:vAlign w:val="center"/>
          </w:tcPr>
          <w:p w:rsidR="002563AF" w:rsidRPr="002563AF" w:rsidRDefault="002563AF" w:rsidP="0013507A">
            <w:pPr>
              <w:jc w:val="both"/>
              <w:rPr>
                <w:rFonts w:ascii="Calibri Light" w:hAnsi="Calibri Light" w:cstheme="majorHAnsi"/>
                <w:sz w:val="20"/>
                <w:szCs w:val="20"/>
              </w:rPr>
            </w:pPr>
            <w:r w:rsidRPr="002563AF">
              <w:rPr>
                <w:rFonts w:ascii="Calibri Light" w:hAnsi="Calibri Light" w:cstheme="majorHAnsi"/>
                <w:sz w:val="20"/>
                <w:szCs w:val="20"/>
              </w:rPr>
              <w:t>atrakcyjność działań promocyjnych</w:t>
            </w:r>
          </w:p>
        </w:tc>
        <w:tc>
          <w:tcPr>
            <w:tcW w:w="1559" w:type="dxa"/>
            <w:vAlign w:val="center"/>
          </w:tcPr>
          <w:p w:rsidR="002563AF" w:rsidRPr="002563AF" w:rsidRDefault="002563AF" w:rsidP="002563AF">
            <w:pPr>
              <w:jc w:val="center"/>
              <w:rPr>
                <w:rFonts w:ascii="Calibri Light" w:hAnsi="Calibri Light" w:cstheme="majorHAnsi"/>
                <w:sz w:val="20"/>
                <w:szCs w:val="20"/>
              </w:rPr>
            </w:pPr>
            <w:r w:rsidRPr="002563AF">
              <w:rPr>
                <w:rFonts w:ascii="Calibri Light" w:hAnsi="Calibri Light" w:cstheme="majorHAnsi"/>
                <w:sz w:val="20"/>
                <w:szCs w:val="20"/>
              </w:rPr>
              <w:t>(od 0 do 3 pkt)</w:t>
            </w:r>
          </w:p>
        </w:tc>
        <w:tc>
          <w:tcPr>
            <w:tcW w:w="5245" w:type="dxa"/>
            <w:vAlign w:val="center"/>
          </w:tcPr>
          <w:p w:rsidR="002563AF" w:rsidRPr="002563AF" w:rsidRDefault="002563AF" w:rsidP="0013507A">
            <w:pPr>
              <w:jc w:val="center"/>
              <w:rPr>
                <w:rFonts w:ascii="Calibri Light" w:hAnsi="Calibri Light" w:cstheme="majorHAnsi"/>
                <w:sz w:val="20"/>
                <w:szCs w:val="20"/>
              </w:rPr>
            </w:pPr>
          </w:p>
        </w:tc>
      </w:tr>
      <w:tr w:rsidR="002563AF" w:rsidRPr="002563AF" w:rsidTr="002563AF">
        <w:tc>
          <w:tcPr>
            <w:tcW w:w="440" w:type="dxa"/>
            <w:vAlign w:val="center"/>
          </w:tcPr>
          <w:p w:rsidR="002563AF" w:rsidRPr="002563AF" w:rsidRDefault="002563AF" w:rsidP="0013507A">
            <w:pPr>
              <w:jc w:val="center"/>
              <w:rPr>
                <w:rFonts w:ascii="Calibri Light" w:hAnsi="Calibri Light" w:cstheme="majorHAnsi"/>
                <w:sz w:val="20"/>
                <w:szCs w:val="20"/>
              </w:rPr>
            </w:pPr>
            <w:r w:rsidRPr="002563AF">
              <w:rPr>
                <w:rFonts w:ascii="Calibri Light" w:hAnsi="Calibri Light" w:cstheme="majorHAnsi"/>
                <w:sz w:val="20"/>
                <w:szCs w:val="20"/>
              </w:rPr>
              <w:t xml:space="preserve">5 </w:t>
            </w:r>
          </w:p>
        </w:tc>
        <w:tc>
          <w:tcPr>
            <w:tcW w:w="6898" w:type="dxa"/>
            <w:vAlign w:val="center"/>
          </w:tcPr>
          <w:p w:rsidR="002563AF" w:rsidRPr="002563AF" w:rsidRDefault="002563AF" w:rsidP="0013507A">
            <w:pPr>
              <w:jc w:val="both"/>
              <w:rPr>
                <w:rFonts w:ascii="Calibri Light" w:hAnsi="Calibri Light" w:cstheme="majorHAnsi"/>
                <w:sz w:val="20"/>
                <w:szCs w:val="20"/>
              </w:rPr>
            </w:pPr>
            <w:r w:rsidRPr="002563AF">
              <w:rPr>
                <w:rFonts w:ascii="Calibri Light" w:hAnsi="Calibri Light" w:cstheme="majorHAnsi"/>
                <w:sz w:val="20"/>
                <w:szCs w:val="20"/>
              </w:rPr>
              <w:t xml:space="preserve">bezpośredni zasięg oddziaływania mikrodotacji (ilość uczestników bezpośrednich), </w:t>
            </w:r>
            <w:proofErr w:type="spellStart"/>
            <w:r w:rsidRPr="002563AF">
              <w:rPr>
                <w:rFonts w:ascii="Calibri Light" w:hAnsi="Calibri Light" w:cstheme="majorHAnsi"/>
                <w:sz w:val="20"/>
                <w:szCs w:val="20"/>
              </w:rPr>
              <w:t>tj</w:t>
            </w:r>
            <w:proofErr w:type="spellEnd"/>
            <w:r w:rsidRPr="002563AF">
              <w:rPr>
                <w:rFonts w:ascii="Calibri Light" w:hAnsi="Calibri Light" w:cstheme="majorHAnsi"/>
                <w:sz w:val="20"/>
                <w:szCs w:val="20"/>
              </w:rPr>
              <w:t>:</w:t>
            </w:r>
          </w:p>
          <w:p w:rsidR="002563AF" w:rsidRPr="002563AF" w:rsidRDefault="002563AF" w:rsidP="0013507A">
            <w:pPr>
              <w:jc w:val="both"/>
              <w:rPr>
                <w:rFonts w:ascii="Calibri Light" w:hAnsi="Calibri Light" w:cstheme="majorHAnsi"/>
                <w:sz w:val="20"/>
                <w:szCs w:val="20"/>
              </w:rPr>
            </w:pPr>
            <w:r w:rsidRPr="002563AF">
              <w:rPr>
                <w:rFonts w:ascii="Calibri Light" w:hAnsi="Calibri Light" w:cstheme="majorHAnsi"/>
                <w:sz w:val="20"/>
                <w:szCs w:val="20"/>
              </w:rPr>
              <w:t xml:space="preserve">- 0 pkt. za ilość uczestników do 10 osób; </w:t>
            </w:r>
          </w:p>
          <w:p w:rsidR="002563AF" w:rsidRPr="002563AF" w:rsidRDefault="002563AF" w:rsidP="0013507A">
            <w:pPr>
              <w:jc w:val="both"/>
              <w:rPr>
                <w:rFonts w:ascii="Calibri Light" w:hAnsi="Calibri Light" w:cstheme="majorHAnsi"/>
                <w:sz w:val="20"/>
                <w:szCs w:val="20"/>
              </w:rPr>
            </w:pPr>
            <w:r w:rsidRPr="002563AF">
              <w:rPr>
                <w:rFonts w:ascii="Calibri Light" w:hAnsi="Calibri Light" w:cstheme="majorHAnsi"/>
                <w:sz w:val="20"/>
                <w:szCs w:val="20"/>
              </w:rPr>
              <w:t xml:space="preserve">- 2 pkt. za ilość uczestników od 11 do 20 osób; </w:t>
            </w:r>
          </w:p>
          <w:p w:rsidR="002563AF" w:rsidRPr="002563AF" w:rsidRDefault="002563AF" w:rsidP="0013507A">
            <w:pPr>
              <w:jc w:val="both"/>
              <w:rPr>
                <w:rFonts w:ascii="Calibri Light" w:hAnsi="Calibri Light" w:cstheme="majorHAnsi"/>
                <w:sz w:val="20"/>
                <w:szCs w:val="20"/>
              </w:rPr>
            </w:pPr>
            <w:r w:rsidRPr="002563AF">
              <w:rPr>
                <w:rFonts w:ascii="Calibri Light" w:hAnsi="Calibri Light" w:cstheme="majorHAnsi"/>
                <w:sz w:val="20"/>
                <w:szCs w:val="20"/>
              </w:rPr>
              <w:t>- 4 pkt. za ilość uczestników od 21 do 40 osób;</w:t>
            </w:r>
          </w:p>
          <w:p w:rsidR="002563AF" w:rsidRPr="002563AF" w:rsidRDefault="002563AF" w:rsidP="0013507A">
            <w:pPr>
              <w:jc w:val="both"/>
              <w:rPr>
                <w:rFonts w:ascii="Calibri Light" w:hAnsi="Calibri Light" w:cstheme="majorHAnsi"/>
                <w:sz w:val="20"/>
                <w:szCs w:val="20"/>
              </w:rPr>
            </w:pPr>
            <w:r w:rsidRPr="002563AF">
              <w:rPr>
                <w:rFonts w:ascii="Calibri Light" w:hAnsi="Calibri Light" w:cstheme="majorHAnsi"/>
                <w:sz w:val="20"/>
                <w:szCs w:val="20"/>
              </w:rPr>
              <w:t>- 6 pkt. za ilość uczestników od 41 do 60 osób;</w:t>
            </w:r>
          </w:p>
          <w:p w:rsidR="002563AF" w:rsidRPr="002563AF" w:rsidRDefault="002563AF" w:rsidP="0013507A">
            <w:pPr>
              <w:jc w:val="both"/>
              <w:rPr>
                <w:rFonts w:ascii="Calibri Light" w:hAnsi="Calibri Light" w:cstheme="majorHAnsi"/>
                <w:sz w:val="20"/>
                <w:szCs w:val="20"/>
              </w:rPr>
            </w:pPr>
            <w:r w:rsidRPr="002563AF">
              <w:rPr>
                <w:rFonts w:ascii="Calibri Light" w:hAnsi="Calibri Light" w:cstheme="majorHAnsi"/>
                <w:sz w:val="20"/>
                <w:szCs w:val="20"/>
              </w:rPr>
              <w:t>- 8 pkt. za ilość uczestników od 61 do 80 osób;</w:t>
            </w:r>
          </w:p>
          <w:p w:rsidR="002563AF" w:rsidRPr="002563AF" w:rsidRDefault="002563AF" w:rsidP="0013507A">
            <w:pPr>
              <w:jc w:val="both"/>
              <w:rPr>
                <w:rFonts w:ascii="Calibri Light" w:hAnsi="Calibri Light" w:cstheme="majorHAnsi"/>
                <w:sz w:val="20"/>
                <w:szCs w:val="20"/>
              </w:rPr>
            </w:pPr>
            <w:r w:rsidRPr="002563AF">
              <w:rPr>
                <w:rFonts w:ascii="Calibri Light" w:hAnsi="Calibri Light" w:cstheme="majorHAnsi"/>
                <w:sz w:val="20"/>
                <w:szCs w:val="20"/>
              </w:rPr>
              <w:t>- 10 pkt. za ilość uczestników od 81 osób i więcej.</w:t>
            </w:r>
          </w:p>
        </w:tc>
        <w:tc>
          <w:tcPr>
            <w:tcW w:w="1559" w:type="dxa"/>
            <w:vAlign w:val="center"/>
          </w:tcPr>
          <w:p w:rsidR="002563AF" w:rsidRPr="002563AF" w:rsidRDefault="002563AF" w:rsidP="0013507A">
            <w:pPr>
              <w:jc w:val="center"/>
              <w:rPr>
                <w:rFonts w:ascii="Calibri Light" w:hAnsi="Calibri Light" w:cstheme="majorHAnsi"/>
                <w:sz w:val="20"/>
                <w:szCs w:val="20"/>
              </w:rPr>
            </w:pPr>
            <w:r w:rsidRPr="002563AF">
              <w:rPr>
                <w:rFonts w:ascii="Calibri Light" w:hAnsi="Calibri Light" w:cstheme="majorHAnsi"/>
                <w:sz w:val="20"/>
                <w:szCs w:val="20"/>
              </w:rPr>
              <w:t>(od 0 do 10 pkt)</w:t>
            </w:r>
          </w:p>
        </w:tc>
        <w:tc>
          <w:tcPr>
            <w:tcW w:w="5245" w:type="dxa"/>
            <w:vAlign w:val="center"/>
          </w:tcPr>
          <w:p w:rsidR="002563AF" w:rsidRPr="002563AF" w:rsidRDefault="002563AF" w:rsidP="0013507A">
            <w:pPr>
              <w:jc w:val="center"/>
              <w:rPr>
                <w:rFonts w:ascii="Calibri Light" w:hAnsi="Calibri Light" w:cstheme="majorHAnsi"/>
                <w:sz w:val="20"/>
                <w:szCs w:val="20"/>
              </w:rPr>
            </w:pPr>
          </w:p>
        </w:tc>
      </w:tr>
      <w:tr w:rsidR="002563AF" w:rsidRPr="002563AF" w:rsidTr="002563AF">
        <w:tc>
          <w:tcPr>
            <w:tcW w:w="440" w:type="dxa"/>
            <w:vAlign w:val="center"/>
          </w:tcPr>
          <w:p w:rsidR="002563AF" w:rsidRPr="002563AF" w:rsidRDefault="002563AF" w:rsidP="0013507A">
            <w:pPr>
              <w:jc w:val="center"/>
              <w:rPr>
                <w:rFonts w:ascii="Calibri Light" w:hAnsi="Calibri Light" w:cstheme="majorHAnsi"/>
                <w:sz w:val="20"/>
                <w:szCs w:val="20"/>
              </w:rPr>
            </w:pPr>
            <w:bookmarkStart w:id="0" w:name="_GoBack" w:colFirst="0" w:colLast="0"/>
            <w:r w:rsidRPr="002563AF">
              <w:rPr>
                <w:rFonts w:ascii="Calibri Light" w:hAnsi="Calibri Light" w:cstheme="majorHAnsi"/>
                <w:sz w:val="20"/>
                <w:szCs w:val="20"/>
              </w:rPr>
              <w:t xml:space="preserve">6 </w:t>
            </w:r>
          </w:p>
        </w:tc>
        <w:tc>
          <w:tcPr>
            <w:tcW w:w="6898" w:type="dxa"/>
            <w:vAlign w:val="center"/>
          </w:tcPr>
          <w:p w:rsidR="002563AF" w:rsidRPr="002563AF" w:rsidRDefault="002563AF" w:rsidP="0013507A">
            <w:pPr>
              <w:jc w:val="both"/>
              <w:rPr>
                <w:rFonts w:ascii="Calibri Light" w:hAnsi="Calibri Light" w:cstheme="majorHAnsi"/>
                <w:sz w:val="20"/>
                <w:szCs w:val="20"/>
              </w:rPr>
            </w:pPr>
            <w:r w:rsidRPr="002563AF">
              <w:rPr>
                <w:rFonts w:ascii="Calibri Light" w:hAnsi="Calibri Light" w:cstheme="majorHAnsi"/>
                <w:sz w:val="20"/>
                <w:szCs w:val="20"/>
              </w:rPr>
              <w:t xml:space="preserve">pośredni zasięg oddziaływania mikrodotacji (ilość uczestników pośrednich, efekt upowszechniania), </w:t>
            </w:r>
            <w:proofErr w:type="spellStart"/>
            <w:r w:rsidRPr="002563AF">
              <w:rPr>
                <w:rFonts w:ascii="Calibri Light" w:hAnsi="Calibri Light" w:cstheme="majorHAnsi"/>
                <w:sz w:val="20"/>
                <w:szCs w:val="20"/>
              </w:rPr>
              <w:t>tj</w:t>
            </w:r>
            <w:proofErr w:type="spellEnd"/>
            <w:r w:rsidRPr="002563AF">
              <w:rPr>
                <w:rFonts w:ascii="Calibri Light" w:hAnsi="Calibri Light" w:cstheme="majorHAnsi"/>
                <w:sz w:val="20"/>
                <w:szCs w:val="20"/>
              </w:rPr>
              <w:t>:</w:t>
            </w:r>
          </w:p>
          <w:p w:rsidR="002563AF" w:rsidRPr="002563AF" w:rsidRDefault="002563AF" w:rsidP="0013507A">
            <w:pPr>
              <w:jc w:val="both"/>
              <w:rPr>
                <w:rFonts w:ascii="Calibri Light" w:hAnsi="Calibri Light" w:cstheme="majorHAnsi"/>
                <w:sz w:val="20"/>
                <w:szCs w:val="20"/>
              </w:rPr>
            </w:pPr>
            <w:r w:rsidRPr="002563AF">
              <w:rPr>
                <w:rFonts w:ascii="Calibri Light" w:hAnsi="Calibri Light" w:cstheme="majorHAnsi"/>
                <w:sz w:val="20"/>
                <w:szCs w:val="20"/>
              </w:rPr>
              <w:t xml:space="preserve">- 0 pkt. za ilość uczestników do 100 osób; </w:t>
            </w:r>
          </w:p>
          <w:p w:rsidR="002563AF" w:rsidRPr="002563AF" w:rsidRDefault="002563AF" w:rsidP="0013507A">
            <w:pPr>
              <w:jc w:val="both"/>
              <w:rPr>
                <w:rFonts w:ascii="Calibri Light" w:hAnsi="Calibri Light" w:cstheme="majorHAnsi"/>
                <w:sz w:val="20"/>
                <w:szCs w:val="20"/>
              </w:rPr>
            </w:pPr>
            <w:r w:rsidRPr="002563AF">
              <w:rPr>
                <w:rFonts w:ascii="Calibri Light" w:hAnsi="Calibri Light" w:cstheme="majorHAnsi"/>
                <w:sz w:val="20"/>
                <w:szCs w:val="20"/>
              </w:rPr>
              <w:t xml:space="preserve">- 1 pkt. za ilość uczestników od 101 do 200 osób; </w:t>
            </w:r>
          </w:p>
          <w:p w:rsidR="002563AF" w:rsidRPr="002563AF" w:rsidRDefault="002563AF" w:rsidP="0013507A">
            <w:pPr>
              <w:jc w:val="both"/>
              <w:rPr>
                <w:rFonts w:ascii="Calibri Light" w:hAnsi="Calibri Light" w:cstheme="majorHAnsi"/>
                <w:sz w:val="20"/>
                <w:szCs w:val="20"/>
              </w:rPr>
            </w:pPr>
            <w:r w:rsidRPr="002563AF">
              <w:rPr>
                <w:rFonts w:ascii="Calibri Light" w:hAnsi="Calibri Light" w:cstheme="majorHAnsi"/>
                <w:sz w:val="20"/>
                <w:szCs w:val="20"/>
              </w:rPr>
              <w:t>- 2 pkt. za ilość uczestników od 201 do 400 osób;</w:t>
            </w:r>
          </w:p>
          <w:p w:rsidR="002563AF" w:rsidRPr="002563AF" w:rsidRDefault="002563AF" w:rsidP="0013507A">
            <w:pPr>
              <w:jc w:val="both"/>
              <w:rPr>
                <w:rFonts w:ascii="Calibri Light" w:hAnsi="Calibri Light" w:cstheme="majorHAnsi"/>
                <w:sz w:val="20"/>
                <w:szCs w:val="20"/>
              </w:rPr>
            </w:pPr>
            <w:r w:rsidRPr="002563AF">
              <w:rPr>
                <w:rFonts w:ascii="Calibri Light" w:hAnsi="Calibri Light" w:cstheme="majorHAnsi"/>
                <w:sz w:val="20"/>
                <w:szCs w:val="20"/>
              </w:rPr>
              <w:t>- 3 pkt. za ilość uczestników od 401 do 600 osób;</w:t>
            </w:r>
          </w:p>
          <w:p w:rsidR="002563AF" w:rsidRPr="002563AF" w:rsidRDefault="002563AF" w:rsidP="0013507A">
            <w:pPr>
              <w:jc w:val="both"/>
              <w:rPr>
                <w:rFonts w:ascii="Calibri Light" w:hAnsi="Calibri Light" w:cstheme="majorHAnsi"/>
                <w:sz w:val="20"/>
                <w:szCs w:val="20"/>
              </w:rPr>
            </w:pPr>
            <w:r w:rsidRPr="002563AF">
              <w:rPr>
                <w:rFonts w:ascii="Calibri Light" w:hAnsi="Calibri Light" w:cstheme="majorHAnsi"/>
                <w:sz w:val="20"/>
                <w:szCs w:val="20"/>
              </w:rPr>
              <w:t>- 4 pkt. za ilość uczestników od 601 do 800 osób;</w:t>
            </w:r>
          </w:p>
          <w:p w:rsidR="002563AF" w:rsidRPr="002563AF" w:rsidRDefault="002563AF" w:rsidP="002563AF">
            <w:pPr>
              <w:jc w:val="both"/>
              <w:rPr>
                <w:rFonts w:ascii="Calibri Light" w:hAnsi="Calibri Light" w:cstheme="majorHAnsi"/>
                <w:sz w:val="20"/>
                <w:szCs w:val="20"/>
              </w:rPr>
            </w:pPr>
            <w:r w:rsidRPr="002563AF">
              <w:rPr>
                <w:rFonts w:ascii="Calibri Light" w:hAnsi="Calibri Light" w:cstheme="majorHAnsi"/>
                <w:sz w:val="20"/>
                <w:szCs w:val="20"/>
              </w:rPr>
              <w:lastRenderedPageBreak/>
              <w:t>- 5 pkt. za ilość uczestników od 801 osób i więcej.</w:t>
            </w:r>
          </w:p>
        </w:tc>
        <w:tc>
          <w:tcPr>
            <w:tcW w:w="1559" w:type="dxa"/>
            <w:vAlign w:val="center"/>
          </w:tcPr>
          <w:p w:rsidR="002563AF" w:rsidRPr="002563AF" w:rsidRDefault="002563AF" w:rsidP="002563AF">
            <w:pPr>
              <w:jc w:val="center"/>
              <w:rPr>
                <w:rFonts w:ascii="Calibri Light" w:hAnsi="Calibri Light" w:cstheme="majorHAnsi"/>
                <w:sz w:val="20"/>
                <w:szCs w:val="20"/>
              </w:rPr>
            </w:pPr>
            <w:r w:rsidRPr="002563AF">
              <w:rPr>
                <w:rFonts w:ascii="Calibri Light" w:hAnsi="Calibri Light" w:cstheme="majorHAnsi"/>
                <w:sz w:val="20"/>
                <w:szCs w:val="20"/>
              </w:rPr>
              <w:lastRenderedPageBreak/>
              <w:t>(od 0 do 5 pkt)</w:t>
            </w:r>
          </w:p>
        </w:tc>
        <w:tc>
          <w:tcPr>
            <w:tcW w:w="5245" w:type="dxa"/>
            <w:vAlign w:val="center"/>
          </w:tcPr>
          <w:p w:rsidR="002563AF" w:rsidRPr="002563AF" w:rsidRDefault="002563AF" w:rsidP="0013507A">
            <w:pPr>
              <w:jc w:val="center"/>
              <w:rPr>
                <w:rFonts w:ascii="Calibri Light" w:hAnsi="Calibri Light" w:cstheme="majorHAnsi"/>
                <w:sz w:val="20"/>
                <w:szCs w:val="20"/>
              </w:rPr>
            </w:pPr>
          </w:p>
        </w:tc>
      </w:tr>
      <w:bookmarkEnd w:id="0"/>
      <w:tr w:rsidR="002563AF" w:rsidRPr="002563AF" w:rsidTr="002563AF">
        <w:tc>
          <w:tcPr>
            <w:tcW w:w="440" w:type="dxa"/>
            <w:vAlign w:val="center"/>
          </w:tcPr>
          <w:p w:rsidR="002563AF" w:rsidRPr="002563AF" w:rsidRDefault="00040B4D" w:rsidP="0013507A">
            <w:pPr>
              <w:jc w:val="center"/>
              <w:rPr>
                <w:rFonts w:ascii="Calibri Light" w:hAnsi="Calibri Light" w:cstheme="majorHAnsi"/>
                <w:sz w:val="20"/>
                <w:szCs w:val="20"/>
              </w:rPr>
            </w:pPr>
            <w:r>
              <w:rPr>
                <w:rFonts w:ascii="Calibri Light" w:hAnsi="Calibri Light" w:cstheme="majorHAnsi"/>
                <w:sz w:val="20"/>
                <w:szCs w:val="20"/>
              </w:rPr>
              <w:t>7</w:t>
            </w:r>
          </w:p>
        </w:tc>
        <w:tc>
          <w:tcPr>
            <w:tcW w:w="6898" w:type="dxa"/>
            <w:vAlign w:val="center"/>
          </w:tcPr>
          <w:p w:rsidR="002563AF" w:rsidRPr="002563AF" w:rsidRDefault="002563AF" w:rsidP="0013507A">
            <w:pPr>
              <w:jc w:val="both"/>
              <w:rPr>
                <w:rFonts w:ascii="Calibri Light" w:hAnsi="Calibri Light" w:cstheme="majorHAnsi"/>
                <w:sz w:val="20"/>
                <w:szCs w:val="20"/>
              </w:rPr>
            </w:pPr>
            <w:r w:rsidRPr="002563AF">
              <w:rPr>
                <w:rFonts w:ascii="Calibri Light" w:hAnsi="Calibri Light" w:cstheme="majorHAnsi"/>
                <w:sz w:val="20"/>
                <w:szCs w:val="20"/>
              </w:rPr>
              <w:t>poprawność określenia budżetu i jego adekwatności do realizacji projektu</w:t>
            </w:r>
          </w:p>
        </w:tc>
        <w:tc>
          <w:tcPr>
            <w:tcW w:w="1559" w:type="dxa"/>
            <w:vAlign w:val="center"/>
          </w:tcPr>
          <w:p w:rsidR="002563AF" w:rsidRPr="002563AF" w:rsidRDefault="002563AF" w:rsidP="002563AF">
            <w:pPr>
              <w:jc w:val="center"/>
              <w:rPr>
                <w:rFonts w:ascii="Calibri Light" w:hAnsi="Calibri Light" w:cstheme="majorHAnsi"/>
                <w:sz w:val="20"/>
                <w:szCs w:val="20"/>
              </w:rPr>
            </w:pPr>
            <w:r w:rsidRPr="002563AF">
              <w:rPr>
                <w:rFonts w:ascii="Calibri Light" w:hAnsi="Calibri Light" w:cstheme="majorHAnsi"/>
                <w:sz w:val="20"/>
                <w:szCs w:val="20"/>
              </w:rPr>
              <w:t>(od 0 do 3 pkt)</w:t>
            </w:r>
          </w:p>
        </w:tc>
        <w:tc>
          <w:tcPr>
            <w:tcW w:w="5245" w:type="dxa"/>
            <w:vAlign w:val="center"/>
          </w:tcPr>
          <w:p w:rsidR="002563AF" w:rsidRPr="002563AF" w:rsidRDefault="002563AF" w:rsidP="0013507A">
            <w:pPr>
              <w:jc w:val="center"/>
              <w:rPr>
                <w:rFonts w:ascii="Calibri Light" w:hAnsi="Calibri Light" w:cstheme="majorHAnsi"/>
                <w:sz w:val="20"/>
                <w:szCs w:val="20"/>
              </w:rPr>
            </w:pPr>
          </w:p>
        </w:tc>
      </w:tr>
      <w:tr w:rsidR="002563AF" w:rsidRPr="002563AF" w:rsidTr="002563AF">
        <w:tc>
          <w:tcPr>
            <w:tcW w:w="440" w:type="dxa"/>
            <w:vAlign w:val="center"/>
          </w:tcPr>
          <w:p w:rsidR="002563AF" w:rsidRPr="002563AF" w:rsidRDefault="00040B4D" w:rsidP="0013507A">
            <w:pPr>
              <w:jc w:val="center"/>
              <w:rPr>
                <w:rFonts w:ascii="Calibri Light" w:hAnsi="Calibri Light" w:cstheme="majorHAnsi"/>
                <w:sz w:val="20"/>
                <w:szCs w:val="20"/>
              </w:rPr>
            </w:pPr>
            <w:r>
              <w:rPr>
                <w:rFonts w:ascii="Calibri Light" w:hAnsi="Calibri Light" w:cstheme="majorHAnsi"/>
                <w:sz w:val="20"/>
                <w:szCs w:val="20"/>
              </w:rPr>
              <w:t>8</w:t>
            </w:r>
          </w:p>
        </w:tc>
        <w:tc>
          <w:tcPr>
            <w:tcW w:w="6898" w:type="dxa"/>
            <w:vAlign w:val="center"/>
          </w:tcPr>
          <w:p w:rsidR="002563AF" w:rsidRPr="002563AF" w:rsidRDefault="002563AF" w:rsidP="002A0864">
            <w:pPr>
              <w:jc w:val="both"/>
              <w:rPr>
                <w:rFonts w:ascii="Calibri Light" w:hAnsi="Calibri Light" w:cstheme="majorHAnsi"/>
                <w:i/>
                <w:sz w:val="20"/>
                <w:szCs w:val="20"/>
              </w:rPr>
            </w:pPr>
            <w:r w:rsidRPr="002563AF">
              <w:rPr>
                <w:rFonts w:ascii="Calibri Light" w:hAnsi="Calibri Light" w:cstheme="majorHAnsi"/>
                <w:i/>
                <w:sz w:val="20"/>
                <w:szCs w:val="20"/>
              </w:rPr>
              <w:t>[kryteria dodatkowe – nabór 1] inicjatywa w ramach TIP201</w:t>
            </w:r>
            <w:r w:rsidR="002A0864">
              <w:rPr>
                <w:rFonts w:ascii="Calibri Light" w:hAnsi="Calibri Light" w:cstheme="majorHAnsi"/>
                <w:i/>
                <w:sz w:val="20"/>
                <w:szCs w:val="20"/>
              </w:rPr>
              <w:t>9</w:t>
            </w:r>
            <w:r w:rsidR="00040B4D">
              <w:rPr>
                <w:rFonts w:ascii="Calibri Light" w:hAnsi="Calibri Light" w:cstheme="majorHAnsi"/>
                <w:i/>
                <w:sz w:val="20"/>
                <w:szCs w:val="20"/>
              </w:rPr>
              <w:t xml:space="preserve">, z wyłączeniem  </w:t>
            </w:r>
            <w:r w:rsidRPr="002563AF">
              <w:rPr>
                <w:rFonts w:ascii="Calibri Light" w:hAnsi="Calibri Light" w:cstheme="majorHAnsi"/>
                <w:i/>
                <w:sz w:val="20"/>
                <w:szCs w:val="20"/>
              </w:rPr>
              <w:t>spotkania POD PLATANAMI</w:t>
            </w:r>
          </w:p>
        </w:tc>
        <w:tc>
          <w:tcPr>
            <w:tcW w:w="1559" w:type="dxa"/>
            <w:vAlign w:val="center"/>
          </w:tcPr>
          <w:p w:rsidR="002563AF" w:rsidRPr="002563AF" w:rsidRDefault="002563AF" w:rsidP="00040B4D">
            <w:pPr>
              <w:jc w:val="center"/>
              <w:rPr>
                <w:rFonts w:ascii="Calibri Light" w:hAnsi="Calibri Light" w:cstheme="majorHAnsi"/>
                <w:sz w:val="20"/>
                <w:szCs w:val="20"/>
              </w:rPr>
            </w:pPr>
            <w:r w:rsidRPr="002563AF">
              <w:rPr>
                <w:rFonts w:ascii="Calibri Light" w:hAnsi="Calibri Light" w:cstheme="majorHAnsi"/>
                <w:sz w:val="20"/>
                <w:szCs w:val="20"/>
              </w:rPr>
              <w:t xml:space="preserve">(0 lub </w:t>
            </w:r>
            <w:r w:rsidR="00040B4D">
              <w:rPr>
                <w:rFonts w:ascii="Calibri Light" w:hAnsi="Calibri Light" w:cstheme="majorHAnsi"/>
                <w:sz w:val="20"/>
                <w:szCs w:val="20"/>
              </w:rPr>
              <w:t>2</w:t>
            </w:r>
            <w:r w:rsidRPr="002563AF">
              <w:rPr>
                <w:rFonts w:ascii="Calibri Light" w:hAnsi="Calibri Light" w:cstheme="majorHAnsi"/>
                <w:sz w:val="20"/>
                <w:szCs w:val="20"/>
              </w:rPr>
              <w:t xml:space="preserve"> pkt)</w:t>
            </w:r>
          </w:p>
        </w:tc>
        <w:tc>
          <w:tcPr>
            <w:tcW w:w="5245" w:type="dxa"/>
            <w:vAlign w:val="center"/>
          </w:tcPr>
          <w:p w:rsidR="002563AF" w:rsidRPr="002563AF" w:rsidRDefault="002563AF" w:rsidP="0013507A">
            <w:pPr>
              <w:jc w:val="center"/>
              <w:rPr>
                <w:rFonts w:ascii="Calibri Light" w:hAnsi="Calibri Light" w:cstheme="majorHAnsi"/>
                <w:sz w:val="20"/>
                <w:szCs w:val="20"/>
              </w:rPr>
            </w:pPr>
          </w:p>
        </w:tc>
      </w:tr>
      <w:tr w:rsidR="002563AF" w:rsidRPr="002563AF" w:rsidTr="002563AF">
        <w:tc>
          <w:tcPr>
            <w:tcW w:w="440" w:type="dxa"/>
            <w:vAlign w:val="center"/>
          </w:tcPr>
          <w:p w:rsidR="002563AF" w:rsidRPr="002563AF" w:rsidRDefault="00040B4D" w:rsidP="0013507A">
            <w:pPr>
              <w:jc w:val="center"/>
              <w:rPr>
                <w:rFonts w:ascii="Calibri Light" w:hAnsi="Calibri Light" w:cstheme="majorHAnsi"/>
                <w:sz w:val="20"/>
                <w:szCs w:val="20"/>
              </w:rPr>
            </w:pPr>
            <w:r>
              <w:rPr>
                <w:rFonts w:ascii="Calibri Light" w:hAnsi="Calibri Light" w:cstheme="majorHAnsi"/>
                <w:sz w:val="20"/>
                <w:szCs w:val="20"/>
              </w:rPr>
              <w:t>9</w:t>
            </w:r>
          </w:p>
        </w:tc>
        <w:tc>
          <w:tcPr>
            <w:tcW w:w="6898" w:type="dxa"/>
            <w:vAlign w:val="center"/>
          </w:tcPr>
          <w:p w:rsidR="002563AF" w:rsidRPr="002563AF" w:rsidRDefault="002563AF" w:rsidP="0013507A">
            <w:pPr>
              <w:jc w:val="both"/>
              <w:rPr>
                <w:rFonts w:ascii="Calibri Light" w:hAnsi="Calibri Light" w:cstheme="majorHAnsi"/>
                <w:i/>
                <w:sz w:val="20"/>
                <w:szCs w:val="20"/>
              </w:rPr>
            </w:pPr>
            <w:r w:rsidRPr="002563AF">
              <w:rPr>
                <w:rFonts w:ascii="Calibri Light" w:hAnsi="Calibri Light" w:cstheme="majorHAnsi"/>
                <w:i/>
                <w:sz w:val="20"/>
                <w:szCs w:val="20"/>
              </w:rPr>
              <w:t xml:space="preserve">[kryteria dodatkowe – nabór 2] inicjatywa na terenach rewitalizacji </w:t>
            </w:r>
          </w:p>
        </w:tc>
        <w:tc>
          <w:tcPr>
            <w:tcW w:w="1559" w:type="dxa"/>
            <w:vAlign w:val="center"/>
          </w:tcPr>
          <w:p w:rsidR="002563AF" w:rsidRPr="002563AF" w:rsidRDefault="002563AF" w:rsidP="00040B4D">
            <w:pPr>
              <w:jc w:val="center"/>
              <w:rPr>
                <w:rFonts w:ascii="Calibri Light" w:hAnsi="Calibri Light" w:cstheme="majorHAnsi"/>
                <w:sz w:val="20"/>
                <w:szCs w:val="20"/>
              </w:rPr>
            </w:pPr>
            <w:r w:rsidRPr="002563AF">
              <w:rPr>
                <w:rFonts w:ascii="Calibri Light" w:hAnsi="Calibri Light" w:cstheme="majorHAnsi"/>
                <w:sz w:val="20"/>
                <w:szCs w:val="20"/>
              </w:rPr>
              <w:t xml:space="preserve">(0 lub </w:t>
            </w:r>
            <w:r w:rsidR="00040B4D">
              <w:rPr>
                <w:rFonts w:ascii="Calibri Light" w:hAnsi="Calibri Light" w:cstheme="majorHAnsi"/>
                <w:sz w:val="20"/>
                <w:szCs w:val="20"/>
              </w:rPr>
              <w:t>2</w:t>
            </w:r>
            <w:r w:rsidRPr="002563AF">
              <w:rPr>
                <w:rFonts w:ascii="Calibri Light" w:hAnsi="Calibri Light" w:cstheme="majorHAnsi"/>
                <w:sz w:val="20"/>
                <w:szCs w:val="20"/>
              </w:rPr>
              <w:t xml:space="preserve"> pkt)</w:t>
            </w:r>
          </w:p>
        </w:tc>
        <w:tc>
          <w:tcPr>
            <w:tcW w:w="5245" w:type="dxa"/>
            <w:vAlign w:val="center"/>
          </w:tcPr>
          <w:p w:rsidR="002563AF" w:rsidRPr="002563AF" w:rsidRDefault="002563AF" w:rsidP="0013507A">
            <w:pPr>
              <w:jc w:val="center"/>
              <w:rPr>
                <w:rFonts w:ascii="Calibri Light" w:hAnsi="Calibri Light" w:cstheme="majorHAnsi"/>
                <w:sz w:val="20"/>
                <w:szCs w:val="20"/>
              </w:rPr>
            </w:pPr>
          </w:p>
        </w:tc>
      </w:tr>
      <w:tr w:rsidR="00040B4D" w:rsidRPr="002563AF" w:rsidTr="002563AF">
        <w:tc>
          <w:tcPr>
            <w:tcW w:w="440" w:type="dxa"/>
            <w:vAlign w:val="center"/>
          </w:tcPr>
          <w:p w:rsidR="00040B4D" w:rsidRDefault="00040B4D" w:rsidP="0013507A">
            <w:pPr>
              <w:jc w:val="center"/>
              <w:rPr>
                <w:rFonts w:ascii="Calibri Light" w:hAnsi="Calibri Light" w:cstheme="majorHAnsi"/>
                <w:sz w:val="20"/>
                <w:szCs w:val="20"/>
              </w:rPr>
            </w:pPr>
            <w:r>
              <w:rPr>
                <w:rFonts w:ascii="Calibri Light" w:hAnsi="Calibri Light" w:cstheme="majorHAnsi"/>
                <w:sz w:val="20"/>
                <w:szCs w:val="20"/>
              </w:rPr>
              <w:t>10</w:t>
            </w:r>
          </w:p>
        </w:tc>
        <w:tc>
          <w:tcPr>
            <w:tcW w:w="6898" w:type="dxa"/>
            <w:vAlign w:val="center"/>
          </w:tcPr>
          <w:p w:rsidR="00040B4D" w:rsidRPr="00040B4D" w:rsidRDefault="00040B4D" w:rsidP="0013507A">
            <w:pPr>
              <w:jc w:val="both"/>
              <w:rPr>
                <w:rFonts w:ascii="Calibri Light" w:hAnsi="Calibri Light" w:cstheme="majorHAnsi"/>
                <w:i/>
                <w:sz w:val="20"/>
                <w:szCs w:val="20"/>
              </w:rPr>
            </w:pPr>
            <w:r>
              <w:rPr>
                <w:rFonts w:ascii="Calibri Light" w:hAnsi="Calibri Light" w:cstheme="majorHAnsi"/>
                <w:i/>
                <w:sz w:val="20"/>
                <w:szCs w:val="20"/>
              </w:rPr>
              <w:t>[kryteria dodatkowe – oba nabory] mikrodotacja na rzecz środowisk seniorów</w:t>
            </w:r>
          </w:p>
        </w:tc>
        <w:tc>
          <w:tcPr>
            <w:tcW w:w="1559" w:type="dxa"/>
            <w:vAlign w:val="center"/>
          </w:tcPr>
          <w:p w:rsidR="00040B4D" w:rsidRPr="002563AF" w:rsidRDefault="00040B4D" w:rsidP="0013507A">
            <w:pPr>
              <w:jc w:val="center"/>
              <w:rPr>
                <w:rFonts w:ascii="Calibri Light" w:hAnsi="Calibri Light" w:cstheme="majorHAnsi"/>
                <w:sz w:val="20"/>
                <w:szCs w:val="20"/>
              </w:rPr>
            </w:pPr>
            <w:r w:rsidRPr="002563AF">
              <w:rPr>
                <w:rFonts w:ascii="Calibri Light" w:hAnsi="Calibri Light" w:cstheme="majorHAnsi"/>
                <w:sz w:val="20"/>
                <w:szCs w:val="20"/>
              </w:rPr>
              <w:t xml:space="preserve">(0 lub </w:t>
            </w:r>
            <w:r>
              <w:rPr>
                <w:rFonts w:ascii="Calibri Light" w:hAnsi="Calibri Light" w:cstheme="majorHAnsi"/>
                <w:sz w:val="20"/>
                <w:szCs w:val="20"/>
              </w:rPr>
              <w:t>2</w:t>
            </w:r>
            <w:r w:rsidRPr="002563AF">
              <w:rPr>
                <w:rFonts w:ascii="Calibri Light" w:hAnsi="Calibri Light" w:cstheme="majorHAnsi"/>
                <w:sz w:val="20"/>
                <w:szCs w:val="20"/>
              </w:rPr>
              <w:t xml:space="preserve"> pkt)</w:t>
            </w:r>
          </w:p>
        </w:tc>
        <w:tc>
          <w:tcPr>
            <w:tcW w:w="5245" w:type="dxa"/>
            <w:vAlign w:val="center"/>
          </w:tcPr>
          <w:p w:rsidR="00040B4D" w:rsidRPr="002563AF" w:rsidRDefault="00040B4D" w:rsidP="0013507A">
            <w:pPr>
              <w:jc w:val="center"/>
              <w:rPr>
                <w:rFonts w:ascii="Calibri Light" w:hAnsi="Calibri Light" w:cstheme="majorHAnsi"/>
                <w:sz w:val="20"/>
                <w:szCs w:val="20"/>
              </w:rPr>
            </w:pPr>
          </w:p>
        </w:tc>
      </w:tr>
      <w:tr w:rsidR="00040B4D" w:rsidRPr="002563AF" w:rsidTr="002563AF">
        <w:tc>
          <w:tcPr>
            <w:tcW w:w="440" w:type="dxa"/>
            <w:vAlign w:val="center"/>
          </w:tcPr>
          <w:p w:rsidR="00040B4D" w:rsidRDefault="00040B4D" w:rsidP="0013507A">
            <w:pPr>
              <w:jc w:val="center"/>
              <w:rPr>
                <w:rFonts w:ascii="Calibri Light" w:hAnsi="Calibri Light" w:cstheme="majorHAnsi"/>
                <w:sz w:val="20"/>
                <w:szCs w:val="20"/>
              </w:rPr>
            </w:pPr>
            <w:r>
              <w:rPr>
                <w:rFonts w:ascii="Calibri Light" w:hAnsi="Calibri Light" w:cstheme="majorHAnsi"/>
                <w:sz w:val="20"/>
                <w:szCs w:val="20"/>
              </w:rPr>
              <w:t>11</w:t>
            </w:r>
          </w:p>
        </w:tc>
        <w:tc>
          <w:tcPr>
            <w:tcW w:w="6898" w:type="dxa"/>
            <w:vAlign w:val="center"/>
          </w:tcPr>
          <w:p w:rsidR="00040B4D" w:rsidRPr="002563AF" w:rsidRDefault="00040B4D" w:rsidP="00040B4D">
            <w:pPr>
              <w:jc w:val="both"/>
              <w:rPr>
                <w:rFonts w:ascii="Calibri Light" w:hAnsi="Calibri Light" w:cstheme="majorHAnsi"/>
                <w:sz w:val="20"/>
                <w:szCs w:val="20"/>
              </w:rPr>
            </w:pPr>
            <w:r>
              <w:rPr>
                <w:rFonts w:ascii="Calibri Light" w:hAnsi="Calibri Light" w:cstheme="majorHAnsi"/>
                <w:i/>
                <w:sz w:val="20"/>
                <w:szCs w:val="20"/>
              </w:rPr>
              <w:t>[kryteria dodatkowe – oba nabory] mikrodotacja kierowana na rzecz dzieci i młodzieży w wieku szkolnym</w:t>
            </w:r>
          </w:p>
        </w:tc>
        <w:tc>
          <w:tcPr>
            <w:tcW w:w="1559" w:type="dxa"/>
            <w:vAlign w:val="center"/>
          </w:tcPr>
          <w:p w:rsidR="00040B4D" w:rsidRPr="002563AF" w:rsidRDefault="00040B4D" w:rsidP="0013507A">
            <w:pPr>
              <w:jc w:val="center"/>
              <w:rPr>
                <w:rFonts w:ascii="Calibri Light" w:hAnsi="Calibri Light" w:cstheme="majorHAnsi"/>
                <w:sz w:val="20"/>
                <w:szCs w:val="20"/>
              </w:rPr>
            </w:pPr>
            <w:r w:rsidRPr="002563AF">
              <w:rPr>
                <w:rFonts w:ascii="Calibri Light" w:hAnsi="Calibri Light" w:cstheme="majorHAnsi"/>
                <w:sz w:val="20"/>
                <w:szCs w:val="20"/>
              </w:rPr>
              <w:t xml:space="preserve">(0 lub </w:t>
            </w:r>
            <w:r>
              <w:rPr>
                <w:rFonts w:ascii="Calibri Light" w:hAnsi="Calibri Light" w:cstheme="majorHAnsi"/>
                <w:sz w:val="20"/>
                <w:szCs w:val="20"/>
              </w:rPr>
              <w:t>2</w:t>
            </w:r>
            <w:r w:rsidRPr="002563AF">
              <w:rPr>
                <w:rFonts w:ascii="Calibri Light" w:hAnsi="Calibri Light" w:cstheme="majorHAnsi"/>
                <w:sz w:val="20"/>
                <w:szCs w:val="20"/>
              </w:rPr>
              <w:t xml:space="preserve"> pkt)</w:t>
            </w:r>
          </w:p>
        </w:tc>
        <w:tc>
          <w:tcPr>
            <w:tcW w:w="5245" w:type="dxa"/>
            <w:vAlign w:val="center"/>
          </w:tcPr>
          <w:p w:rsidR="00040B4D" w:rsidRPr="002563AF" w:rsidRDefault="00040B4D" w:rsidP="0013507A">
            <w:pPr>
              <w:jc w:val="center"/>
              <w:rPr>
                <w:rFonts w:ascii="Calibri Light" w:hAnsi="Calibri Light" w:cstheme="majorHAnsi"/>
                <w:sz w:val="20"/>
                <w:szCs w:val="20"/>
              </w:rPr>
            </w:pPr>
          </w:p>
        </w:tc>
      </w:tr>
      <w:tr w:rsidR="002563AF" w:rsidRPr="002563AF" w:rsidTr="002563AF">
        <w:tc>
          <w:tcPr>
            <w:tcW w:w="440" w:type="dxa"/>
            <w:vAlign w:val="center"/>
          </w:tcPr>
          <w:p w:rsidR="002563AF" w:rsidRPr="002563AF" w:rsidRDefault="00040B4D" w:rsidP="0013507A">
            <w:pPr>
              <w:jc w:val="center"/>
              <w:rPr>
                <w:rFonts w:ascii="Calibri Light" w:hAnsi="Calibri Light" w:cstheme="majorHAnsi"/>
                <w:sz w:val="20"/>
                <w:szCs w:val="20"/>
              </w:rPr>
            </w:pPr>
            <w:r>
              <w:rPr>
                <w:rFonts w:ascii="Calibri Light" w:hAnsi="Calibri Light" w:cstheme="majorHAnsi"/>
                <w:sz w:val="20"/>
                <w:szCs w:val="20"/>
              </w:rPr>
              <w:t>12</w:t>
            </w:r>
          </w:p>
        </w:tc>
        <w:tc>
          <w:tcPr>
            <w:tcW w:w="6898" w:type="dxa"/>
            <w:vAlign w:val="center"/>
          </w:tcPr>
          <w:p w:rsidR="002563AF" w:rsidRPr="002563AF" w:rsidRDefault="002563AF" w:rsidP="0013507A">
            <w:pPr>
              <w:jc w:val="both"/>
              <w:rPr>
                <w:rFonts w:ascii="Calibri Light" w:hAnsi="Calibri Light" w:cstheme="majorHAnsi"/>
                <w:sz w:val="20"/>
                <w:szCs w:val="20"/>
              </w:rPr>
            </w:pPr>
            <w:r w:rsidRPr="002563AF">
              <w:rPr>
                <w:rFonts w:ascii="Calibri Light" w:hAnsi="Calibri Light" w:cstheme="majorHAnsi"/>
                <w:sz w:val="20"/>
                <w:szCs w:val="20"/>
              </w:rPr>
              <w:t>[kryteria dodatkowe] realizacja mikrodotacji przez młode organizacje pozarządowe (tj. mające nie więcej niż 24 m-ce w dniu ogłoszenia konkursu).</w:t>
            </w:r>
          </w:p>
        </w:tc>
        <w:tc>
          <w:tcPr>
            <w:tcW w:w="1559" w:type="dxa"/>
            <w:vAlign w:val="center"/>
          </w:tcPr>
          <w:p w:rsidR="002563AF" w:rsidRPr="002563AF" w:rsidRDefault="002563AF" w:rsidP="0013507A">
            <w:pPr>
              <w:jc w:val="center"/>
              <w:rPr>
                <w:rFonts w:ascii="Calibri Light" w:hAnsi="Calibri Light" w:cstheme="majorHAnsi"/>
                <w:sz w:val="20"/>
                <w:szCs w:val="20"/>
              </w:rPr>
            </w:pPr>
            <w:r w:rsidRPr="002563AF">
              <w:rPr>
                <w:rFonts w:ascii="Calibri Light" w:hAnsi="Calibri Light" w:cstheme="majorHAnsi"/>
                <w:sz w:val="20"/>
                <w:szCs w:val="20"/>
              </w:rPr>
              <w:t>(0 lub 1 pkt)</w:t>
            </w:r>
          </w:p>
        </w:tc>
        <w:tc>
          <w:tcPr>
            <w:tcW w:w="5245" w:type="dxa"/>
            <w:vAlign w:val="center"/>
          </w:tcPr>
          <w:p w:rsidR="002563AF" w:rsidRPr="002563AF" w:rsidRDefault="002563AF" w:rsidP="0013507A">
            <w:pPr>
              <w:jc w:val="center"/>
              <w:rPr>
                <w:rFonts w:ascii="Calibri Light" w:hAnsi="Calibri Light" w:cstheme="majorHAnsi"/>
                <w:sz w:val="20"/>
                <w:szCs w:val="20"/>
              </w:rPr>
            </w:pPr>
          </w:p>
        </w:tc>
      </w:tr>
      <w:tr w:rsidR="002563AF" w:rsidRPr="002563AF" w:rsidTr="002563AF">
        <w:tc>
          <w:tcPr>
            <w:tcW w:w="7338" w:type="dxa"/>
            <w:gridSpan w:val="2"/>
            <w:shd w:val="clear" w:color="auto" w:fill="DDD9C3"/>
            <w:vAlign w:val="center"/>
          </w:tcPr>
          <w:p w:rsidR="002563AF" w:rsidRPr="002563AF" w:rsidRDefault="002563AF" w:rsidP="0013507A">
            <w:pPr>
              <w:jc w:val="right"/>
              <w:rPr>
                <w:rFonts w:ascii="Calibri Light" w:hAnsi="Calibri Light" w:cstheme="majorHAnsi"/>
                <w:sz w:val="20"/>
                <w:szCs w:val="20"/>
              </w:rPr>
            </w:pPr>
            <w:r w:rsidRPr="002563AF">
              <w:rPr>
                <w:rFonts w:ascii="Calibri Light" w:hAnsi="Calibri Light" w:cstheme="majorHAnsi"/>
                <w:sz w:val="20"/>
                <w:szCs w:val="20"/>
              </w:rPr>
              <w:t>ilość przyznanych punktów</w:t>
            </w:r>
          </w:p>
        </w:tc>
        <w:tc>
          <w:tcPr>
            <w:tcW w:w="6804" w:type="dxa"/>
            <w:gridSpan w:val="2"/>
            <w:shd w:val="clear" w:color="auto" w:fill="DDD9C3"/>
            <w:vAlign w:val="center"/>
          </w:tcPr>
          <w:p w:rsidR="002563AF" w:rsidRPr="002563AF" w:rsidRDefault="002563AF" w:rsidP="00040B4D">
            <w:pPr>
              <w:jc w:val="center"/>
              <w:rPr>
                <w:rFonts w:ascii="Calibri Light" w:hAnsi="Calibri Light" w:cstheme="majorHAnsi"/>
                <w:sz w:val="20"/>
                <w:szCs w:val="20"/>
              </w:rPr>
            </w:pPr>
            <w:r w:rsidRPr="002563AF">
              <w:rPr>
                <w:rFonts w:ascii="Calibri Light" w:hAnsi="Calibri Light" w:cstheme="majorHAnsi"/>
                <w:sz w:val="20"/>
                <w:szCs w:val="20"/>
              </w:rPr>
              <w:t xml:space="preserve">… pkt na </w:t>
            </w:r>
            <w:r w:rsidR="00040B4D">
              <w:rPr>
                <w:rFonts w:ascii="Calibri Light" w:hAnsi="Calibri Light" w:cstheme="majorHAnsi"/>
                <w:sz w:val="20"/>
                <w:szCs w:val="20"/>
              </w:rPr>
              <w:t>50</w:t>
            </w:r>
            <w:r w:rsidRPr="002563AF">
              <w:rPr>
                <w:rFonts w:ascii="Calibri Light" w:hAnsi="Calibri Light" w:cstheme="majorHAnsi"/>
                <w:sz w:val="20"/>
                <w:szCs w:val="20"/>
              </w:rPr>
              <w:t xml:space="preserve"> pkt.</w:t>
            </w:r>
          </w:p>
        </w:tc>
      </w:tr>
      <w:tr w:rsidR="002563AF" w:rsidRPr="002563AF" w:rsidTr="002563AF">
        <w:tc>
          <w:tcPr>
            <w:tcW w:w="7338" w:type="dxa"/>
            <w:gridSpan w:val="2"/>
            <w:shd w:val="clear" w:color="auto" w:fill="DDD9C3"/>
            <w:vAlign w:val="center"/>
          </w:tcPr>
          <w:p w:rsidR="002563AF" w:rsidRPr="002563AF" w:rsidRDefault="002563AF" w:rsidP="0013507A">
            <w:pPr>
              <w:jc w:val="right"/>
              <w:rPr>
                <w:rFonts w:ascii="Calibri Light" w:hAnsi="Calibri Light" w:cstheme="majorHAnsi"/>
                <w:sz w:val="20"/>
                <w:szCs w:val="20"/>
              </w:rPr>
            </w:pPr>
            <w:r w:rsidRPr="002563AF">
              <w:rPr>
                <w:rFonts w:ascii="Calibri Light" w:hAnsi="Calibri Light" w:cstheme="majorHAnsi"/>
                <w:sz w:val="20"/>
                <w:szCs w:val="20"/>
              </w:rPr>
              <w:t>procent punktów</w:t>
            </w:r>
          </w:p>
        </w:tc>
        <w:tc>
          <w:tcPr>
            <w:tcW w:w="6804" w:type="dxa"/>
            <w:gridSpan w:val="2"/>
            <w:shd w:val="clear" w:color="auto" w:fill="DDD9C3"/>
            <w:vAlign w:val="center"/>
          </w:tcPr>
          <w:p w:rsidR="002563AF" w:rsidRPr="002563AF" w:rsidRDefault="002563AF" w:rsidP="0013507A">
            <w:pPr>
              <w:jc w:val="center"/>
              <w:rPr>
                <w:rFonts w:ascii="Calibri Light" w:hAnsi="Calibri Light" w:cstheme="majorHAnsi"/>
                <w:sz w:val="20"/>
                <w:szCs w:val="20"/>
              </w:rPr>
            </w:pPr>
            <w:r w:rsidRPr="002563AF">
              <w:rPr>
                <w:rFonts w:ascii="Calibri Light" w:hAnsi="Calibri Light" w:cstheme="majorHAnsi"/>
                <w:sz w:val="20"/>
                <w:szCs w:val="20"/>
              </w:rPr>
              <w:t>… %</w:t>
            </w:r>
          </w:p>
        </w:tc>
      </w:tr>
    </w:tbl>
    <w:p w:rsidR="002563AF" w:rsidRPr="002563AF" w:rsidRDefault="002563AF" w:rsidP="002563AF">
      <w:pPr>
        <w:rPr>
          <w:rFonts w:ascii="Calibri Light" w:hAnsi="Calibri Light" w:cstheme="majorHAnsi"/>
          <w:sz w:val="20"/>
          <w:szCs w:val="20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098"/>
        <w:gridCol w:w="3964"/>
      </w:tblGrid>
      <w:tr w:rsidR="002563AF" w:rsidRPr="002563AF" w:rsidTr="00040B4D">
        <w:trPr>
          <w:trHeight w:val="624"/>
          <w:jc w:val="center"/>
        </w:trPr>
        <w:tc>
          <w:tcPr>
            <w:tcW w:w="5098" w:type="dxa"/>
            <w:shd w:val="clear" w:color="auto" w:fill="FFFFFF" w:themeFill="background1"/>
            <w:vAlign w:val="center"/>
          </w:tcPr>
          <w:p w:rsidR="002563AF" w:rsidRPr="002563AF" w:rsidRDefault="002563AF" w:rsidP="0013507A">
            <w:pPr>
              <w:jc w:val="center"/>
              <w:rPr>
                <w:rFonts w:ascii="Calibri Light" w:hAnsi="Calibri Light" w:cstheme="majorHAnsi"/>
                <w:sz w:val="20"/>
                <w:szCs w:val="20"/>
              </w:rPr>
            </w:pPr>
            <w:r w:rsidRPr="002563AF">
              <w:rPr>
                <w:rFonts w:ascii="Calibri Light" w:hAnsi="Calibri Light" w:cstheme="majorHAnsi"/>
                <w:sz w:val="20"/>
                <w:szCs w:val="20"/>
              </w:rPr>
              <w:t>uwagi do budżetu projektu</w:t>
            </w:r>
          </w:p>
        </w:tc>
        <w:tc>
          <w:tcPr>
            <w:tcW w:w="3964" w:type="dxa"/>
            <w:shd w:val="clear" w:color="auto" w:fill="FFFFFF" w:themeFill="background1"/>
          </w:tcPr>
          <w:p w:rsidR="002563AF" w:rsidRPr="002563AF" w:rsidRDefault="002563AF" w:rsidP="0013507A">
            <w:pPr>
              <w:rPr>
                <w:rFonts w:ascii="Calibri Light" w:hAnsi="Calibri Light" w:cstheme="majorHAnsi"/>
                <w:b/>
                <w:sz w:val="20"/>
                <w:szCs w:val="20"/>
              </w:rPr>
            </w:pPr>
          </w:p>
        </w:tc>
      </w:tr>
      <w:tr w:rsidR="002563AF" w:rsidRPr="002563AF" w:rsidTr="00040B4D">
        <w:trPr>
          <w:jc w:val="center"/>
        </w:trPr>
        <w:tc>
          <w:tcPr>
            <w:tcW w:w="5098" w:type="dxa"/>
            <w:shd w:val="clear" w:color="auto" w:fill="DDD9C3"/>
            <w:vAlign w:val="center"/>
          </w:tcPr>
          <w:p w:rsidR="002563AF" w:rsidRPr="002563AF" w:rsidRDefault="002563AF" w:rsidP="0013507A">
            <w:pPr>
              <w:jc w:val="center"/>
              <w:rPr>
                <w:rFonts w:ascii="Calibri Light" w:hAnsi="Calibri Light" w:cstheme="majorHAnsi"/>
                <w:sz w:val="20"/>
                <w:szCs w:val="20"/>
              </w:rPr>
            </w:pPr>
            <w:r w:rsidRPr="002563AF">
              <w:rPr>
                <w:rFonts w:ascii="Calibri Light" w:hAnsi="Calibri Light" w:cstheme="majorHAnsi"/>
                <w:sz w:val="20"/>
                <w:szCs w:val="20"/>
              </w:rPr>
              <w:t>proponowana kwota wsparcia finansowego</w:t>
            </w:r>
          </w:p>
        </w:tc>
        <w:tc>
          <w:tcPr>
            <w:tcW w:w="3964" w:type="dxa"/>
            <w:shd w:val="clear" w:color="auto" w:fill="DDD9C3"/>
          </w:tcPr>
          <w:p w:rsidR="002563AF" w:rsidRPr="002563AF" w:rsidRDefault="002563AF" w:rsidP="0013507A">
            <w:pPr>
              <w:rPr>
                <w:rFonts w:ascii="Calibri Light" w:hAnsi="Calibri Light" w:cstheme="majorHAnsi"/>
                <w:b/>
                <w:sz w:val="20"/>
                <w:szCs w:val="20"/>
              </w:rPr>
            </w:pPr>
          </w:p>
          <w:p w:rsidR="002563AF" w:rsidRPr="002563AF" w:rsidRDefault="002563AF" w:rsidP="0013507A">
            <w:pPr>
              <w:rPr>
                <w:rFonts w:ascii="Calibri Light" w:hAnsi="Calibri Light" w:cstheme="majorHAnsi"/>
                <w:b/>
                <w:sz w:val="20"/>
                <w:szCs w:val="20"/>
              </w:rPr>
            </w:pPr>
          </w:p>
        </w:tc>
      </w:tr>
    </w:tbl>
    <w:p w:rsidR="002563AF" w:rsidRPr="002563AF" w:rsidRDefault="002563AF">
      <w:pPr>
        <w:rPr>
          <w:rFonts w:ascii="Calibri Light" w:hAnsi="Calibri Light"/>
          <w:sz w:val="20"/>
          <w:szCs w:val="20"/>
        </w:rPr>
      </w:pPr>
    </w:p>
    <w:sectPr w:rsidR="002563AF" w:rsidRPr="002563AF" w:rsidSect="002563AF">
      <w:foot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1EED" w:rsidRDefault="002B1EED" w:rsidP="008248A8">
      <w:pPr>
        <w:spacing w:after="0" w:line="240" w:lineRule="auto"/>
      </w:pPr>
      <w:r>
        <w:separator/>
      </w:r>
    </w:p>
  </w:endnote>
  <w:endnote w:type="continuationSeparator" w:id="0">
    <w:p w:rsidR="002B1EED" w:rsidRDefault="002B1EED" w:rsidP="00824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48A8" w:rsidRDefault="008248A8">
    <w:pPr>
      <w:pStyle w:val="Stopka"/>
    </w:pPr>
    <w:r>
      <w:rPr>
        <w:rFonts w:asciiTheme="majorHAnsi" w:hAnsiTheme="majorHAnsi" w:cstheme="majorHAnsi"/>
        <w:noProof/>
        <w:lang w:eastAsia="pl-PL"/>
      </w:rPr>
      <w:drawing>
        <wp:anchor distT="0" distB="0" distL="114300" distR="114300" simplePos="0" relativeHeight="251659264" behindDoc="1" locked="0" layoutInCell="1" allowOverlap="1" wp14:anchorId="2AB5848D" wp14:editId="10AAF0B7">
          <wp:simplePos x="0" y="0"/>
          <wp:positionH relativeFrom="page">
            <wp:align>right</wp:align>
          </wp:positionH>
          <wp:positionV relativeFrom="paragraph">
            <wp:posOffset>-790575</wp:posOffset>
          </wp:positionV>
          <wp:extent cx="4595037" cy="1392865"/>
          <wp:effectExtent l="0" t="0" r="0" b="0"/>
          <wp:wrapNone/>
          <wp:docPr id="6" name="Obraz 6" descr="C:\Users\Jakub\AppData\Local\Microsoft\Windows\INetCache\Content.Word\miasto blab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akub\AppData\Local\Microsoft\Windows\INetCache\Content.Word\miasto blabl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5037" cy="1392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1EED" w:rsidRDefault="002B1EED" w:rsidP="008248A8">
      <w:pPr>
        <w:spacing w:after="0" w:line="240" w:lineRule="auto"/>
      </w:pPr>
      <w:r>
        <w:separator/>
      </w:r>
    </w:p>
  </w:footnote>
  <w:footnote w:type="continuationSeparator" w:id="0">
    <w:p w:rsidR="002B1EED" w:rsidRDefault="002B1EED" w:rsidP="008248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D4AFD"/>
    <w:multiLevelType w:val="hybridMultilevel"/>
    <w:tmpl w:val="0B921F7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3AF"/>
    <w:rsid w:val="00040B4D"/>
    <w:rsid w:val="002563AF"/>
    <w:rsid w:val="002A0864"/>
    <w:rsid w:val="002B1EED"/>
    <w:rsid w:val="006265A3"/>
    <w:rsid w:val="008248A8"/>
    <w:rsid w:val="008619AC"/>
    <w:rsid w:val="009E35BC"/>
    <w:rsid w:val="00C23A92"/>
    <w:rsid w:val="00C857D1"/>
    <w:rsid w:val="00E2335D"/>
    <w:rsid w:val="00E73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04811A-E2BC-4C56-B34C-5FD72D3CE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2563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563A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23A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3A9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248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248A8"/>
  </w:style>
  <w:style w:type="paragraph" w:styleId="Stopka">
    <w:name w:val="footer"/>
    <w:basedOn w:val="Normalny"/>
    <w:link w:val="StopkaZnak"/>
    <w:uiPriority w:val="99"/>
    <w:unhideWhenUsed/>
    <w:rsid w:val="008248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248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318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Sztombka</dc:creator>
  <cp:lastModifiedBy>skynet</cp:lastModifiedBy>
  <cp:revision>5</cp:revision>
  <dcterms:created xsi:type="dcterms:W3CDTF">2019-02-13T10:31:00Z</dcterms:created>
  <dcterms:modified xsi:type="dcterms:W3CDTF">2019-02-18T13:48:00Z</dcterms:modified>
</cp:coreProperties>
</file>